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AC636" w14:textId="7C601904" w:rsidR="003B4675" w:rsidRPr="00F21859" w:rsidRDefault="00854134" w:rsidP="00C267FD">
      <w:pPr>
        <w:spacing w:after="20"/>
        <w:jc w:val="center"/>
        <w:rPr>
          <w:rFonts w:ascii="Tahoma" w:hAnsi="Tahoma" w:cs="Tahoma"/>
          <w:i/>
          <w:sz w:val="28"/>
          <w:szCs w:val="28"/>
        </w:rPr>
      </w:pPr>
      <w:bookmarkStart w:id="0" w:name="_Toc125170279"/>
      <w:bookmarkStart w:id="1" w:name="_GoBack"/>
      <w:bookmarkEnd w:id="1"/>
      <w:r w:rsidRPr="00F21859">
        <w:rPr>
          <w:rFonts w:ascii="Tahoma" w:hAnsi="Tahoma" w:cs="Tahoma"/>
          <w:i/>
          <w:sz w:val="28"/>
          <w:szCs w:val="28"/>
        </w:rPr>
        <w:t>Microsoft Independent Software Vendor Royalty License and Distribution Agreement</w:t>
      </w:r>
      <w:bookmarkEnd w:id="0"/>
    </w:p>
    <w:p w14:paraId="22BB8B94" w14:textId="1AA2D2CC" w:rsidR="00854134" w:rsidRPr="00F21859" w:rsidRDefault="00AF7DE6" w:rsidP="00C267FD">
      <w:pPr>
        <w:spacing w:before="240" w:after="240"/>
        <w:jc w:val="center"/>
        <w:rPr>
          <w:rFonts w:ascii="Tahoma" w:hAnsi="Tahoma" w:cs="Tahoma"/>
          <w:b/>
          <w:i/>
          <w:sz w:val="32"/>
          <w:szCs w:val="32"/>
        </w:rPr>
      </w:pPr>
      <w:r w:rsidRPr="00F21859">
        <w:rPr>
          <w:rFonts w:ascii="Tahoma" w:hAnsi="Tahoma" w:cs="Tahoma"/>
          <w:b/>
          <w:i/>
          <w:sz w:val="32"/>
          <w:szCs w:val="32"/>
        </w:rPr>
        <w:t>ISVR</w:t>
      </w:r>
      <w:r w:rsidR="00854134" w:rsidRPr="00F21859">
        <w:rPr>
          <w:rFonts w:ascii="Tahoma" w:hAnsi="Tahoma" w:cs="Tahoma"/>
          <w:b/>
          <w:i/>
          <w:sz w:val="32"/>
          <w:szCs w:val="32"/>
        </w:rPr>
        <w:t xml:space="preserve"> PRODUCT </w:t>
      </w:r>
      <w:r w:rsidR="00E81866" w:rsidRPr="00F21859">
        <w:rPr>
          <w:rFonts w:ascii="Tahoma" w:hAnsi="Tahoma" w:cs="Tahoma"/>
          <w:b/>
          <w:i/>
          <w:sz w:val="32"/>
          <w:szCs w:val="32"/>
        </w:rPr>
        <w:t>LIST</w:t>
      </w:r>
    </w:p>
    <w:p w14:paraId="22BB8B95" w14:textId="3A9B5E30" w:rsidR="00F673DB" w:rsidRPr="00F21859" w:rsidRDefault="002A18CD" w:rsidP="008E2012">
      <w:pPr>
        <w:pStyle w:val="Firstpara"/>
        <w:ind w:left="0"/>
        <w:rPr>
          <w:rFonts w:ascii="Tahoma" w:hAnsi="Tahoma" w:cs="Tahoma"/>
        </w:rPr>
      </w:pPr>
      <w:r w:rsidRPr="00F21859">
        <w:rPr>
          <w:rFonts w:ascii="Tahoma" w:hAnsi="Tahoma" w:cs="Tahoma"/>
        </w:rPr>
        <w:t>Capitalized terms used, but not defined herein, shall have the meanings given to them in the</w:t>
      </w:r>
      <w:r w:rsidR="00854134" w:rsidRPr="00F21859">
        <w:rPr>
          <w:rFonts w:ascii="Tahoma" w:hAnsi="Tahoma" w:cs="Tahoma"/>
        </w:rPr>
        <w:t xml:space="preserve"> Microsoft ISV Royalty License and Distribution Agreement (the “Agreement”) or the Microsoft Academic ISV Royalty License and Distribution Agreement (the “Academic Agreement”).</w:t>
      </w:r>
      <w:r w:rsidR="003A55B2">
        <w:rPr>
          <w:rFonts w:ascii="Tahoma" w:hAnsi="Tahoma" w:cs="Tahoma"/>
        </w:rPr>
        <w:t xml:space="preserve"> </w:t>
      </w:r>
    </w:p>
    <w:p w14:paraId="22BB8B96" w14:textId="77777777" w:rsidR="00F673DB" w:rsidRPr="00F21859" w:rsidRDefault="00F673DB" w:rsidP="008E2012">
      <w:pPr>
        <w:pStyle w:val="Firstpara"/>
        <w:ind w:left="0"/>
        <w:rPr>
          <w:rFonts w:ascii="Tahoma" w:hAnsi="Tahoma" w:cs="Tahoma"/>
        </w:rPr>
      </w:pPr>
    </w:p>
    <w:p w14:paraId="22BB8B97" w14:textId="77777777" w:rsidR="009F731B" w:rsidRPr="00F21859" w:rsidRDefault="009F731B" w:rsidP="008E2012">
      <w:pPr>
        <w:rPr>
          <w:rStyle w:val="Hyperlink"/>
          <w:rFonts w:ascii="Tahoma" w:hAnsi="Tahoma" w:cs="Tahoma"/>
          <w:b/>
          <w:bCs/>
          <w:color w:val="auto"/>
          <w:sz w:val="19"/>
          <w:szCs w:val="19"/>
          <w:u w:val="none"/>
        </w:rPr>
      </w:pPr>
    </w:p>
    <w:p w14:paraId="22BB8B98" w14:textId="5D5711D6" w:rsidR="00D26BFF" w:rsidRPr="00F21859" w:rsidRDefault="00172925" w:rsidP="008E2012">
      <w:pPr>
        <w:pStyle w:val="Heading2"/>
        <w:keepNext w:val="0"/>
        <w:spacing w:after="0"/>
        <w:jc w:val="left"/>
        <w:rPr>
          <w:rStyle w:val="Hyperlink"/>
          <w:rFonts w:ascii="Tahoma" w:hAnsi="Tahoma" w:cs="Tahoma"/>
          <w:bCs/>
          <w:color w:val="FF6600"/>
          <w:sz w:val="19"/>
          <w:szCs w:val="19"/>
        </w:rPr>
      </w:pPr>
      <w:r>
        <w:rPr>
          <w:rFonts w:ascii="Tahoma" w:hAnsi="Tahoma" w:cs="Tahoma"/>
          <w:color w:val="FF6600"/>
          <w:sz w:val="24"/>
          <w:szCs w:val="24"/>
          <w:lang w:eastAsia="x-none"/>
        </w:rPr>
        <w:t>April</w:t>
      </w:r>
      <w:r w:rsidR="004247CA" w:rsidRPr="00F21859">
        <w:rPr>
          <w:rFonts w:ascii="Tahoma" w:hAnsi="Tahoma" w:cs="Tahoma"/>
          <w:color w:val="FF6600"/>
          <w:sz w:val="24"/>
          <w:szCs w:val="24"/>
          <w:lang w:eastAsia="x-none"/>
        </w:rPr>
        <w:t xml:space="preserve"> </w:t>
      </w:r>
      <w:r w:rsidR="007F0992" w:rsidRPr="00F21859">
        <w:rPr>
          <w:rFonts w:ascii="Tahoma" w:hAnsi="Tahoma" w:cs="Tahoma"/>
          <w:color w:val="FF6600"/>
          <w:sz w:val="24"/>
          <w:szCs w:val="24"/>
          <w:lang w:eastAsia="x-none"/>
        </w:rPr>
        <w:t>201</w:t>
      </w:r>
      <w:r w:rsidR="005F5D15">
        <w:rPr>
          <w:rFonts w:ascii="Tahoma" w:hAnsi="Tahoma" w:cs="Tahoma"/>
          <w:color w:val="FF6600"/>
          <w:sz w:val="24"/>
          <w:szCs w:val="24"/>
          <w:lang w:eastAsia="x-none"/>
        </w:rPr>
        <w:t>7</w:t>
      </w:r>
      <w:r w:rsidR="00D26BFF" w:rsidRPr="00F21859">
        <w:rPr>
          <w:rFonts w:ascii="Tahoma" w:hAnsi="Tahoma" w:cs="Tahoma"/>
          <w:color w:val="FF6600"/>
          <w:sz w:val="24"/>
          <w:szCs w:val="24"/>
          <w:lang w:eastAsia="x-none"/>
        </w:rPr>
        <w:t xml:space="preserve"> ISVR Product List</w:t>
      </w:r>
      <w:r w:rsidR="00D26BFF" w:rsidRPr="00F21859">
        <w:rPr>
          <w:rFonts w:ascii="Tahoma" w:hAnsi="Tahoma" w:cs="Tahoma"/>
          <w:b w:val="0"/>
          <w:color w:val="FF6600"/>
        </w:rPr>
        <w:t xml:space="preserve"> </w:t>
      </w:r>
      <w:r w:rsidR="00D26BFF" w:rsidRPr="00F21859">
        <w:rPr>
          <w:rFonts w:ascii="Tahoma" w:hAnsi="Tahoma" w:cs="Tahoma"/>
          <w:color w:val="FF6600"/>
          <w:sz w:val="24"/>
          <w:szCs w:val="24"/>
          <w:lang w:eastAsia="x-none"/>
        </w:rPr>
        <w:t>Changes</w:t>
      </w:r>
    </w:p>
    <w:p w14:paraId="22BB8B99" w14:textId="77777777" w:rsidR="00D26BFF" w:rsidRPr="00F21859" w:rsidRDefault="00D26BFF" w:rsidP="008E2012">
      <w:pPr>
        <w:rPr>
          <w:rFonts w:ascii="Tahoma" w:hAnsi="Tahoma" w:cs="Tahoma"/>
        </w:rPr>
      </w:pPr>
    </w:p>
    <w:tbl>
      <w:tblPr>
        <w:tblStyle w:val="GridTable4-Accent6"/>
        <w:tblW w:w="1080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5400"/>
        <w:gridCol w:w="5400"/>
      </w:tblGrid>
      <w:tr w:rsidR="00F21859" w:rsidRPr="00F21859" w14:paraId="22BB8B9C" w14:textId="77777777" w:rsidTr="0082105D">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right w:val="single" w:sz="4" w:space="0" w:color="FFFFFF" w:themeColor="background1"/>
            </w:tcBorders>
            <w:hideMark/>
          </w:tcPr>
          <w:p w14:paraId="22BB8B9A" w14:textId="77777777" w:rsidR="00D26BFF" w:rsidRPr="00F21859" w:rsidRDefault="00D26BFF" w:rsidP="00C267FD">
            <w:pPr>
              <w:jc w:val="center"/>
              <w:rPr>
                <w:rFonts w:ascii="Tahoma" w:hAnsi="Tahoma" w:cs="Tahoma"/>
                <w:b w:val="0"/>
                <w:bCs w:val="0"/>
                <w:color w:val="FFFFFF"/>
              </w:rPr>
            </w:pPr>
            <w:r w:rsidRPr="00F21859">
              <w:rPr>
                <w:rFonts w:ascii="Tahoma" w:hAnsi="Tahoma" w:cs="Tahoma"/>
                <w:color w:val="FFFFFF"/>
              </w:rPr>
              <w:t>Microsoft License Terms Added</w:t>
            </w:r>
          </w:p>
        </w:tc>
        <w:tc>
          <w:tcPr>
            <w:tcW w:w="5400" w:type="dxa"/>
            <w:tcBorders>
              <w:left w:val="single" w:sz="4" w:space="0" w:color="FFFFFF" w:themeColor="background1"/>
            </w:tcBorders>
            <w:hideMark/>
          </w:tcPr>
          <w:p w14:paraId="22BB8B9B" w14:textId="77777777" w:rsidR="00D26BFF" w:rsidRPr="00F21859" w:rsidRDefault="00D26BFF" w:rsidP="00C267F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sidRPr="00F21859">
              <w:rPr>
                <w:rFonts w:ascii="Tahoma" w:hAnsi="Tahoma" w:cs="Tahoma"/>
                <w:color w:val="FFFFFF"/>
              </w:rPr>
              <w:t>Microsoft License Terms Deleted</w:t>
            </w:r>
          </w:p>
        </w:tc>
      </w:tr>
      <w:tr w:rsidR="00E73A0D" w:rsidRPr="00F21859" w14:paraId="097E6C14" w14:textId="77777777" w:rsidTr="00077A10">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5D739AE2" w14:textId="14549B45" w:rsidR="00E73A0D" w:rsidRPr="00172925" w:rsidRDefault="00E73A0D" w:rsidP="00E73A0D">
            <w:pPr>
              <w:rPr>
                <w:rFonts w:ascii="Tahoma" w:hAnsi="Tahoma" w:cs="Tahoma"/>
                <w:b w:val="0"/>
                <w:color w:val="000000" w:themeColor="text1"/>
                <w:sz w:val="16"/>
                <w:szCs w:val="16"/>
              </w:rPr>
            </w:pPr>
            <w:r w:rsidRPr="00172925">
              <w:rPr>
                <w:rFonts w:ascii="Tahoma" w:hAnsi="Tahoma" w:cs="Tahoma"/>
                <w:b w:val="0"/>
                <w:bCs w:val="0"/>
                <w:sz w:val="16"/>
                <w:szCs w:val="19"/>
                <w:lang w:val="pt-BR"/>
              </w:rPr>
              <w:t>Visual Studio Enterprise 2017</w:t>
            </w:r>
          </w:p>
        </w:tc>
        <w:tc>
          <w:tcPr>
            <w:tcW w:w="5400" w:type="dxa"/>
            <w:shd w:val="clear" w:color="auto" w:fill="auto"/>
            <w:vAlign w:val="center"/>
          </w:tcPr>
          <w:p w14:paraId="3709AEA9" w14:textId="23A15DD0" w:rsidR="00E73A0D" w:rsidRPr="00432F04" w:rsidRDefault="00E73A0D" w:rsidP="00E73A0D">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F21859">
              <w:rPr>
                <w:rFonts w:ascii="Tahoma" w:hAnsi="Tahoma" w:cs="Tahoma"/>
                <w:bCs/>
                <w:sz w:val="16"/>
                <w:szCs w:val="19"/>
                <w:lang w:val="pt-BR"/>
              </w:rPr>
              <w:t>Visual Studio Enterprise 2015</w:t>
            </w:r>
          </w:p>
        </w:tc>
      </w:tr>
      <w:tr w:rsidR="00E73A0D" w:rsidRPr="00F21859" w14:paraId="2628271A" w14:textId="77777777" w:rsidTr="00077A10">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7E084459" w14:textId="74D3E7A4" w:rsidR="00E73A0D" w:rsidRPr="00172925" w:rsidRDefault="00E73A0D" w:rsidP="00E73A0D">
            <w:pPr>
              <w:rPr>
                <w:rFonts w:ascii="Tahoma" w:hAnsi="Tahoma" w:cs="Tahoma"/>
                <w:b w:val="0"/>
                <w:color w:val="000000" w:themeColor="text1"/>
                <w:sz w:val="16"/>
                <w:szCs w:val="16"/>
              </w:rPr>
            </w:pPr>
            <w:r w:rsidRPr="00172925">
              <w:rPr>
                <w:rFonts w:ascii="Tahoma" w:hAnsi="Tahoma" w:cs="Tahoma"/>
                <w:b w:val="0"/>
                <w:bCs w:val="0"/>
                <w:sz w:val="16"/>
                <w:szCs w:val="19"/>
                <w:lang w:val="pt-BR"/>
              </w:rPr>
              <w:t>Visual Studio Professional 2017</w:t>
            </w:r>
          </w:p>
        </w:tc>
        <w:tc>
          <w:tcPr>
            <w:tcW w:w="5400" w:type="dxa"/>
            <w:shd w:val="clear" w:color="auto" w:fill="auto"/>
            <w:vAlign w:val="center"/>
          </w:tcPr>
          <w:p w14:paraId="1E3303DE" w14:textId="0098B8E7" w:rsidR="00E73A0D" w:rsidRPr="00432F04" w:rsidRDefault="00E73A0D" w:rsidP="00E73A0D">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F21859">
              <w:rPr>
                <w:rFonts w:ascii="Tahoma" w:hAnsi="Tahoma" w:cs="Tahoma"/>
                <w:bCs/>
                <w:sz w:val="16"/>
                <w:szCs w:val="19"/>
                <w:lang w:val="pt-BR"/>
              </w:rPr>
              <w:t>Visual Studio Professional 2015</w:t>
            </w:r>
          </w:p>
        </w:tc>
      </w:tr>
      <w:tr w:rsidR="00E73A0D" w:rsidRPr="00F21859" w14:paraId="0470BDFD" w14:textId="77777777" w:rsidTr="00077A10">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18536698" w14:textId="587005EB" w:rsidR="00E73A0D" w:rsidRPr="00172925" w:rsidRDefault="00E73A0D" w:rsidP="00E73A0D">
            <w:pPr>
              <w:rPr>
                <w:rFonts w:ascii="Tahoma" w:hAnsi="Tahoma" w:cs="Tahoma"/>
                <w:b w:val="0"/>
                <w:color w:val="000000" w:themeColor="text1"/>
                <w:sz w:val="16"/>
                <w:szCs w:val="16"/>
              </w:rPr>
            </w:pPr>
            <w:r w:rsidRPr="00172925">
              <w:rPr>
                <w:rFonts w:ascii="Tahoma" w:hAnsi="Tahoma" w:cs="Tahoma"/>
                <w:b w:val="0"/>
                <w:bCs w:val="0"/>
                <w:sz w:val="16"/>
                <w:szCs w:val="19"/>
                <w:lang w:val="pt-BR"/>
              </w:rPr>
              <w:t>Visual Studio Test Professional 2017</w:t>
            </w:r>
          </w:p>
        </w:tc>
        <w:tc>
          <w:tcPr>
            <w:tcW w:w="5400" w:type="dxa"/>
            <w:shd w:val="clear" w:color="auto" w:fill="auto"/>
            <w:vAlign w:val="center"/>
          </w:tcPr>
          <w:p w14:paraId="5293A012" w14:textId="7DFA1C34" w:rsidR="00E73A0D" w:rsidRPr="00432F04" w:rsidRDefault="00E73A0D" w:rsidP="00E73A0D">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F21859">
              <w:rPr>
                <w:rFonts w:ascii="Tahoma" w:hAnsi="Tahoma" w:cs="Tahoma"/>
                <w:bCs/>
                <w:sz w:val="16"/>
                <w:szCs w:val="19"/>
                <w:lang w:val="pt-BR"/>
              </w:rPr>
              <w:t>Visual Studio Test Professional 2015</w:t>
            </w:r>
          </w:p>
        </w:tc>
      </w:tr>
    </w:tbl>
    <w:p w14:paraId="22BB8BB2" w14:textId="77777777" w:rsidR="00D26BFF" w:rsidRPr="00F21859" w:rsidRDefault="00D26BFF" w:rsidP="00C267FD">
      <w:pPr>
        <w:rPr>
          <w:rStyle w:val="Hyperlink"/>
          <w:rFonts w:ascii="Tahoma" w:hAnsi="Tahoma" w:cs="Tahoma"/>
          <w:b/>
          <w:bCs/>
          <w:color w:val="auto"/>
          <w:sz w:val="19"/>
          <w:szCs w:val="19"/>
        </w:rPr>
      </w:pPr>
    </w:p>
    <w:p w14:paraId="3DF40B9F" w14:textId="02A21334" w:rsidR="003C6734" w:rsidRPr="00F21859" w:rsidRDefault="003C6734" w:rsidP="00C267FD">
      <w:pPr>
        <w:rPr>
          <w:rStyle w:val="Hyperlink"/>
          <w:rFonts w:ascii="Tahoma" w:hAnsi="Tahoma" w:cs="Tahoma"/>
          <w:b/>
          <w:bCs/>
          <w:color w:val="auto"/>
          <w:sz w:val="19"/>
          <w:szCs w:val="19"/>
        </w:rPr>
      </w:pPr>
    </w:p>
    <w:p w14:paraId="489B2332" w14:textId="77777777" w:rsidR="003C6734" w:rsidRPr="00F21859" w:rsidRDefault="003C6734" w:rsidP="00C267FD">
      <w:pPr>
        <w:rPr>
          <w:rStyle w:val="Hyperlink"/>
          <w:rFonts w:ascii="Tahoma" w:hAnsi="Tahoma" w:cs="Tahoma"/>
          <w:b/>
          <w:bCs/>
          <w:color w:val="auto"/>
          <w:sz w:val="19"/>
          <w:szCs w:val="19"/>
        </w:rPr>
      </w:pPr>
    </w:p>
    <w:tbl>
      <w:tblPr>
        <w:tblW w:w="10800" w:type="dxa"/>
        <w:tblCellMar>
          <w:left w:w="0" w:type="dxa"/>
          <w:right w:w="0" w:type="dxa"/>
        </w:tblCellMar>
        <w:tblLook w:val="04A0" w:firstRow="1" w:lastRow="0" w:firstColumn="1" w:lastColumn="0" w:noHBand="0" w:noVBand="1"/>
      </w:tblPr>
      <w:tblGrid>
        <w:gridCol w:w="10800"/>
      </w:tblGrid>
      <w:tr w:rsidR="003C6734" w:rsidRPr="00F21859" w14:paraId="6F850279" w14:textId="77777777" w:rsidTr="00F21859">
        <w:trPr>
          <w:trHeight w:val="216"/>
        </w:trPr>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76AD4034" w14:textId="77777777" w:rsidR="003C6734" w:rsidRPr="00F21859" w:rsidRDefault="003C6734" w:rsidP="00C433C2">
            <w:pPr>
              <w:jc w:val="center"/>
              <w:rPr>
                <w:rFonts w:ascii="Tahoma" w:eastAsiaTheme="minorHAnsi" w:hAnsi="Tahoma" w:cs="Tahoma"/>
                <w:b/>
                <w:bCs/>
                <w:color w:val="FFFFFF"/>
                <w:sz w:val="18"/>
                <w:szCs w:val="18"/>
              </w:rPr>
            </w:pPr>
            <w:r w:rsidRPr="00F21859">
              <w:rPr>
                <w:rFonts w:ascii="Tahoma" w:hAnsi="Tahoma" w:cs="Tahoma"/>
                <w:b/>
                <w:bCs/>
                <w:color w:val="FFFFFF"/>
              </w:rPr>
              <w:t>Microsoft License Terms Modified</w:t>
            </w:r>
          </w:p>
        </w:tc>
      </w:tr>
    </w:tbl>
    <w:p w14:paraId="54D38BA6" w14:textId="77777777" w:rsidR="00C267FD" w:rsidRPr="00F21859" w:rsidRDefault="00C267FD" w:rsidP="00C267FD">
      <w:pPr>
        <w:rPr>
          <w:rFonts w:ascii="Tahoma" w:hAnsi="Tahoma" w:cs="Tahoma"/>
          <w:b/>
          <w:bCs/>
        </w:rPr>
      </w:pPr>
    </w:p>
    <w:p w14:paraId="22BB8BB3" w14:textId="455C02CE" w:rsidR="00F038FE" w:rsidRPr="00B942DC" w:rsidRDefault="00D63435" w:rsidP="00B942DC">
      <w:pPr>
        <w:tabs>
          <w:tab w:val="left" w:pos="4320"/>
        </w:tabs>
        <w:rPr>
          <w:rFonts w:ascii="Tahoma" w:hAnsi="Tahoma" w:cs="Tahoma"/>
          <w:bCs/>
          <w:iCs/>
          <w:color w:val="000000" w:themeColor="text1"/>
        </w:rPr>
      </w:pPr>
      <w:r w:rsidRPr="00F21859">
        <w:rPr>
          <w:rFonts w:ascii="Tahoma" w:hAnsi="Tahoma" w:cs="Tahoma"/>
          <w:b/>
          <w:bCs/>
        </w:rPr>
        <w:br w:type="page"/>
      </w:r>
    </w:p>
    <w:tbl>
      <w:tblPr>
        <w:tblW w:w="10998" w:type="dxa"/>
        <w:tblInd w:w="40"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7578"/>
        <w:gridCol w:w="1620"/>
        <w:gridCol w:w="450"/>
        <w:gridCol w:w="450"/>
        <w:gridCol w:w="450"/>
        <w:gridCol w:w="450"/>
      </w:tblGrid>
      <w:tr w:rsidR="00DE25DE" w:rsidRPr="00F21859" w14:paraId="22BB8BB6" w14:textId="77777777" w:rsidTr="00F21859">
        <w:trPr>
          <w:trHeight w:val="216"/>
        </w:trPr>
        <w:tc>
          <w:tcPr>
            <w:tcW w:w="7578" w:type="dxa"/>
            <w:vMerge w:val="restart"/>
            <w:tcBorders>
              <w:top w:val="nil"/>
              <w:left w:val="nil"/>
              <w:right w:val="single" w:sz="8" w:space="0" w:color="F79646"/>
            </w:tcBorders>
            <w:shd w:val="clear" w:color="auto" w:fill="auto"/>
            <w:vAlign w:val="center"/>
          </w:tcPr>
          <w:p w14:paraId="22BB8BB4" w14:textId="77777777" w:rsidR="00DE25DE" w:rsidRPr="00F21859" w:rsidRDefault="00DE25DE" w:rsidP="00C267FD">
            <w:pPr>
              <w:rPr>
                <w:rStyle w:val="Hyperlink"/>
                <w:rFonts w:ascii="Tahoma" w:hAnsi="Tahoma" w:cs="Tahoma"/>
                <w:bCs/>
                <w:i/>
                <w:iCs/>
                <w:color w:val="auto"/>
                <w:sz w:val="16"/>
                <w:szCs w:val="16"/>
                <w:u w:val="none"/>
                <w:lang w:val="pt-BR"/>
              </w:rPr>
            </w:pPr>
            <w:r w:rsidRPr="00F21859">
              <w:rPr>
                <w:rFonts w:ascii="Tahoma" w:hAnsi="Tahoma" w:cs="Tahoma"/>
                <w:b/>
                <w:color w:val="FF6600"/>
                <w:sz w:val="24"/>
                <w:szCs w:val="24"/>
                <w:lang w:eastAsia="x-none"/>
              </w:rPr>
              <w:lastRenderedPageBreak/>
              <w:t>List of Products</w:t>
            </w:r>
            <w:r w:rsidR="00AF7DE6" w:rsidRPr="00F21859">
              <w:rPr>
                <w:rFonts w:ascii="Tahoma" w:hAnsi="Tahoma" w:cs="Tahoma"/>
                <w:b/>
                <w:color w:val="FF6600"/>
                <w:sz w:val="24"/>
                <w:szCs w:val="24"/>
                <w:lang w:eastAsia="x-none"/>
              </w:rPr>
              <w:t>*</w:t>
            </w:r>
          </w:p>
        </w:tc>
        <w:tc>
          <w:tcPr>
            <w:tcW w:w="3420" w:type="dxa"/>
            <w:gridSpan w:val="5"/>
            <w:tcBorders>
              <w:top w:val="single" w:sz="8" w:space="0" w:color="F79646"/>
              <w:left w:val="single" w:sz="8" w:space="0" w:color="F79646"/>
              <w:bottom w:val="single" w:sz="8" w:space="0" w:color="F79646"/>
              <w:right w:val="single" w:sz="4" w:space="0" w:color="F79646"/>
            </w:tcBorders>
            <w:shd w:val="clear" w:color="auto" w:fill="FBD4B4"/>
          </w:tcPr>
          <w:p w14:paraId="22BB8BB5" w14:textId="77777777" w:rsidR="00DE25DE" w:rsidRPr="00F21859" w:rsidRDefault="00DE25DE" w:rsidP="00C267FD">
            <w:pPr>
              <w:jc w:val="right"/>
              <w:rPr>
                <w:rStyle w:val="Hyperlink"/>
                <w:rFonts w:ascii="Tahoma" w:hAnsi="Tahoma" w:cs="Tahoma"/>
                <w:b/>
                <w:bCs/>
                <w:i/>
                <w:iCs/>
                <w:color w:val="auto"/>
                <w:sz w:val="16"/>
                <w:szCs w:val="16"/>
                <w:u w:val="none"/>
                <w:lang w:val="pt-BR"/>
              </w:rPr>
            </w:pPr>
            <w:r w:rsidRPr="00F21859">
              <w:rPr>
                <w:rFonts w:ascii="Tahoma" w:hAnsi="Tahoma" w:cs="Tahoma"/>
                <w:b/>
                <w:bCs/>
                <w:iCs/>
                <w:color w:val="000000"/>
                <w:sz w:val="16"/>
              </w:rPr>
              <w:t xml:space="preserve">D) </w:t>
            </w:r>
            <w:r w:rsidR="00B017CA" w:rsidRPr="00F21859">
              <w:rPr>
                <w:rFonts w:ascii="Tahoma" w:hAnsi="Tahoma" w:cs="Tahoma"/>
                <w:b/>
                <w:bCs/>
                <w:iCs/>
                <w:color w:val="000000"/>
                <w:sz w:val="16"/>
              </w:rPr>
              <w:t>Product</w:t>
            </w:r>
            <w:r w:rsidRPr="00F21859">
              <w:rPr>
                <w:rFonts w:ascii="Tahoma" w:hAnsi="Tahoma" w:cs="Tahoma"/>
                <w:b/>
                <w:bCs/>
                <w:iCs/>
                <w:color w:val="000000"/>
                <w:sz w:val="16"/>
              </w:rPr>
              <w:t xml:space="preserve"> Key</w:t>
            </w:r>
            <w:r w:rsidR="009C4106" w:rsidRPr="00F21859">
              <w:rPr>
                <w:rFonts w:ascii="Tahoma" w:hAnsi="Tahoma" w:cs="Tahoma"/>
                <w:b/>
                <w:bCs/>
                <w:iCs/>
                <w:color w:val="000000"/>
                <w:sz w:val="16"/>
              </w:rPr>
              <w:t xml:space="preserve"> Information</w:t>
            </w:r>
          </w:p>
        </w:tc>
      </w:tr>
      <w:tr w:rsidR="00DE25DE" w:rsidRPr="00F21859" w14:paraId="22BB8BBA" w14:textId="77777777" w:rsidTr="00F21859">
        <w:trPr>
          <w:trHeight w:val="216"/>
        </w:trPr>
        <w:tc>
          <w:tcPr>
            <w:tcW w:w="7578" w:type="dxa"/>
            <w:vMerge/>
            <w:tcBorders>
              <w:left w:val="nil"/>
              <w:right w:val="single" w:sz="8" w:space="0" w:color="F79646"/>
            </w:tcBorders>
            <w:shd w:val="clear" w:color="auto" w:fill="auto"/>
          </w:tcPr>
          <w:p w14:paraId="22BB8BB7"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2970" w:type="dxa"/>
            <w:gridSpan w:val="4"/>
            <w:tcBorders>
              <w:top w:val="single" w:sz="8" w:space="0" w:color="F79646"/>
              <w:left w:val="single" w:sz="8" w:space="0" w:color="F79646"/>
              <w:bottom w:val="single" w:sz="8" w:space="0" w:color="F79646"/>
              <w:right w:val="single" w:sz="6" w:space="0" w:color="F79646"/>
            </w:tcBorders>
            <w:shd w:val="clear" w:color="auto" w:fill="FDE9D9"/>
          </w:tcPr>
          <w:p w14:paraId="22BB8BB8" w14:textId="77777777" w:rsidR="00DE25DE" w:rsidRPr="00F21859" w:rsidRDefault="00DE25DE" w:rsidP="00C267FD">
            <w:pPr>
              <w:jc w:val="right"/>
              <w:rPr>
                <w:rStyle w:val="Hyperlink"/>
                <w:rFonts w:ascii="Tahoma" w:hAnsi="Tahoma" w:cs="Tahoma"/>
                <w:b/>
                <w:bCs/>
                <w:i/>
                <w:iCs/>
                <w:color w:val="auto"/>
                <w:sz w:val="16"/>
                <w:szCs w:val="16"/>
                <w:u w:val="none"/>
                <w:lang w:val="pt-BR"/>
              </w:rPr>
            </w:pPr>
            <w:r w:rsidRPr="00F21859">
              <w:rPr>
                <w:rFonts w:ascii="Tahoma" w:hAnsi="Tahoma" w:cs="Tahoma"/>
                <w:b/>
                <w:bCs/>
                <w:iCs/>
                <w:color w:val="000000"/>
                <w:sz w:val="16"/>
              </w:rPr>
              <w:t>C) Product Migration Grants</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9"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BF" w14:textId="77777777" w:rsidTr="00F21859">
        <w:trPr>
          <w:trHeight w:val="216"/>
        </w:trPr>
        <w:tc>
          <w:tcPr>
            <w:tcW w:w="7578" w:type="dxa"/>
            <w:vMerge/>
            <w:tcBorders>
              <w:left w:val="nil"/>
              <w:right w:val="single" w:sz="8" w:space="0" w:color="F79646"/>
            </w:tcBorders>
            <w:shd w:val="clear" w:color="auto" w:fill="auto"/>
          </w:tcPr>
          <w:p w14:paraId="22BB8BBB" w14:textId="77777777" w:rsidR="00DE25DE" w:rsidRPr="00F21859" w:rsidRDefault="00DE25DE" w:rsidP="00C267FD">
            <w:pPr>
              <w:jc w:val="right"/>
              <w:rPr>
                <w:rFonts w:ascii="Tahoma" w:hAnsi="Tahoma" w:cs="Tahoma"/>
                <w:bCs/>
                <w:sz w:val="16"/>
                <w:szCs w:val="19"/>
              </w:rPr>
            </w:pPr>
          </w:p>
        </w:tc>
        <w:tc>
          <w:tcPr>
            <w:tcW w:w="2520" w:type="dxa"/>
            <w:gridSpan w:val="3"/>
            <w:tcBorders>
              <w:top w:val="single" w:sz="8" w:space="0" w:color="F79646"/>
              <w:left w:val="single" w:sz="8" w:space="0" w:color="F79646"/>
              <w:bottom w:val="single" w:sz="8" w:space="0" w:color="F79646"/>
              <w:right w:val="single" w:sz="4" w:space="0" w:color="F79646"/>
            </w:tcBorders>
            <w:shd w:val="clear" w:color="auto" w:fill="FBD4B4"/>
          </w:tcPr>
          <w:p w14:paraId="22BB8BBC" w14:textId="77777777" w:rsidR="00DE25DE" w:rsidRPr="00F21859" w:rsidRDefault="00DE25DE" w:rsidP="00C267FD">
            <w:pPr>
              <w:jc w:val="right"/>
              <w:rPr>
                <w:rFonts w:ascii="Tahoma" w:hAnsi="Tahoma" w:cs="Tahoma"/>
                <w:b/>
                <w:bCs/>
                <w:sz w:val="16"/>
                <w:szCs w:val="19"/>
              </w:rPr>
            </w:pPr>
            <w:r w:rsidRPr="00F21859">
              <w:rPr>
                <w:rFonts w:ascii="Tahoma" w:hAnsi="Tahoma" w:cs="Tahoma"/>
                <w:b/>
                <w:bCs/>
                <w:iCs/>
                <w:color w:val="000000"/>
                <w:sz w:val="16"/>
              </w:rPr>
              <w:t>B) Electronic Download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BD"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E"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C5" w14:textId="77777777" w:rsidTr="00F21859">
        <w:trPr>
          <w:trHeight w:val="216"/>
        </w:trPr>
        <w:tc>
          <w:tcPr>
            <w:tcW w:w="7578" w:type="dxa"/>
            <w:vMerge/>
            <w:tcBorders>
              <w:left w:val="nil"/>
              <w:bottom w:val="nil"/>
              <w:right w:val="single" w:sz="8" w:space="0" w:color="F79646"/>
            </w:tcBorders>
            <w:shd w:val="clear" w:color="auto" w:fill="auto"/>
          </w:tcPr>
          <w:p w14:paraId="22BB8BC0" w14:textId="77777777" w:rsidR="00DE25DE" w:rsidRPr="00F21859" w:rsidRDefault="00DE25DE" w:rsidP="00C267FD">
            <w:pPr>
              <w:jc w:val="right"/>
              <w:rPr>
                <w:rFonts w:ascii="Tahoma" w:hAnsi="Tahoma" w:cs="Tahoma"/>
                <w:bCs/>
                <w:sz w:val="16"/>
                <w:szCs w:val="19"/>
              </w:rPr>
            </w:pPr>
          </w:p>
        </w:tc>
        <w:tc>
          <w:tcPr>
            <w:tcW w:w="2070" w:type="dxa"/>
            <w:gridSpan w:val="2"/>
            <w:tcBorders>
              <w:top w:val="single" w:sz="8" w:space="0" w:color="F79646"/>
              <w:left w:val="single" w:sz="8" w:space="0" w:color="F79646"/>
              <w:bottom w:val="single" w:sz="8" w:space="0" w:color="F79646"/>
              <w:right w:val="single" w:sz="4" w:space="0" w:color="F79646"/>
            </w:tcBorders>
            <w:shd w:val="clear" w:color="auto" w:fill="FDE9D9"/>
          </w:tcPr>
          <w:p w14:paraId="22BB8BC1" w14:textId="77777777" w:rsidR="00DE25DE" w:rsidRPr="00F21859" w:rsidRDefault="00DE25DE" w:rsidP="00C267FD">
            <w:pPr>
              <w:jc w:val="right"/>
              <w:rPr>
                <w:rFonts w:ascii="Tahoma" w:hAnsi="Tahoma" w:cs="Tahoma"/>
                <w:b/>
                <w:bCs/>
                <w:sz w:val="16"/>
                <w:szCs w:val="19"/>
              </w:rPr>
            </w:pPr>
            <w:r w:rsidRPr="00F21859">
              <w:rPr>
                <w:rFonts w:ascii="Tahoma" w:hAnsi="Tahoma" w:cs="Tahoma"/>
                <w:b/>
                <w:bCs/>
                <w:iCs/>
                <w:color w:val="000000"/>
                <w:sz w:val="16"/>
              </w:rPr>
              <w:t xml:space="preserve">A) </w:t>
            </w:r>
            <w:proofErr w:type="spellStart"/>
            <w:r w:rsidR="009C4106" w:rsidRPr="00F21859">
              <w:rPr>
                <w:rFonts w:ascii="Tahoma" w:hAnsi="Tahoma" w:cs="Tahoma"/>
                <w:b/>
                <w:bCs/>
                <w:iCs/>
                <w:color w:val="000000"/>
                <w:sz w:val="16"/>
              </w:rPr>
              <w:t>Add’l</w:t>
            </w:r>
            <w:proofErr w:type="spellEnd"/>
            <w:r w:rsidRPr="00F21859">
              <w:rPr>
                <w:rFonts w:ascii="Tahoma" w:hAnsi="Tahoma" w:cs="Tahoma"/>
                <w:b/>
                <w:bCs/>
                <w:iCs/>
                <w:color w:val="000000"/>
                <w:sz w:val="16"/>
              </w:rPr>
              <w:t xml:space="preserve"> Product Terms</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22BB8BC2" w14:textId="77777777" w:rsidR="00DE25DE" w:rsidRPr="00F21859" w:rsidRDefault="00DE25DE" w:rsidP="00C267FD">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3"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C4"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CB" w14:textId="77777777" w:rsidTr="00F21859">
        <w:trPr>
          <w:trHeight w:val="216"/>
        </w:trPr>
        <w:tc>
          <w:tcPr>
            <w:tcW w:w="9198" w:type="dxa"/>
            <w:gridSpan w:val="2"/>
            <w:tcBorders>
              <w:top w:val="nil"/>
              <w:left w:val="single" w:sz="8" w:space="0" w:color="F79646"/>
              <w:bottom w:val="single" w:sz="8" w:space="0" w:color="F79646"/>
              <w:right w:val="single" w:sz="4" w:space="0" w:color="F79646"/>
            </w:tcBorders>
            <w:shd w:val="clear" w:color="auto" w:fill="F79646"/>
            <w:vAlign w:val="center"/>
          </w:tcPr>
          <w:p w14:paraId="22BB8BC6" w14:textId="77777777" w:rsidR="00DE25DE" w:rsidRPr="00F21859" w:rsidRDefault="00DE25DE" w:rsidP="00C267FD">
            <w:pPr>
              <w:jc w:val="center"/>
              <w:rPr>
                <w:rFonts w:ascii="Tahoma" w:hAnsi="Tahoma" w:cs="Tahoma"/>
                <w:b/>
                <w:bCs/>
                <w:sz w:val="18"/>
                <w:szCs w:val="19"/>
                <w:lang w:val="pt-BR"/>
              </w:rPr>
            </w:pPr>
            <w:bookmarkStart w:id="2" w:name="OLE_LINK1"/>
            <w:bookmarkStart w:id="3" w:name="OLE_LINK2"/>
            <w:r w:rsidRPr="00F21859">
              <w:rPr>
                <w:rFonts w:ascii="Tahoma" w:hAnsi="Tahoma" w:cs="Tahoma"/>
                <w:b/>
                <w:bCs/>
                <w:iCs/>
                <w:sz w:val="18"/>
              </w:rPr>
              <w:t>Name of Product</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7"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8"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9"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14:paraId="22BB8BCA" w14:textId="77777777" w:rsidR="00DE25DE" w:rsidRPr="00F21859" w:rsidRDefault="00DE25DE" w:rsidP="00C267FD">
            <w:pPr>
              <w:jc w:val="center"/>
              <w:rPr>
                <w:rStyle w:val="Hyperlink"/>
                <w:rFonts w:ascii="Tahoma" w:hAnsi="Tahoma" w:cs="Tahoma"/>
                <w:bCs/>
                <w:i/>
                <w:iCs/>
                <w:color w:val="auto"/>
                <w:sz w:val="18"/>
                <w:szCs w:val="19"/>
                <w:u w:val="none"/>
                <w:lang w:val="pt-BR"/>
              </w:rPr>
            </w:pPr>
          </w:p>
        </w:tc>
      </w:tr>
      <w:tr w:rsidR="00DE25DE" w:rsidRPr="00F21859" w14:paraId="22BB8BD1" w14:textId="77777777" w:rsidTr="00F21859">
        <w:trPr>
          <w:trHeight w:val="216"/>
        </w:trPr>
        <w:tc>
          <w:tcPr>
            <w:tcW w:w="9198" w:type="dxa"/>
            <w:gridSpan w:val="2"/>
            <w:tcBorders>
              <w:bottom w:val="single" w:sz="8" w:space="0" w:color="F79646"/>
              <w:right w:val="single" w:sz="4" w:space="0" w:color="F79646"/>
            </w:tcBorders>
            <w:shd w:val="clear" w:color="auto" w:fill="auto"/>
            <w:vAlign w:val="center"/>
          </w:tcPr>
          <w:p w14:paraId="22BB8BCC" w14:textId="033A87D6"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Access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D"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E"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0"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DE25DE" w:rsidRPr="00F21859" w14:paraId="22BB8BD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2" w14:textId="61088BD0" w:rsidR="00DE25DE" w:rsidRPr="00F21859" w:rsidRDefault="00DE25DE" w:rsidP="002C7B77">
            <w:pPr>
              <w:rPr>
                <w:rFonts w:ascii="Tahoma" w:hAnsi="Tahoma" w:cs="Tahoma"/>
                <w:bCs/>
                <w:sz w:val="16"/>
                <w:szCs w:val="19"/>
              </w:rPr>
            </w:pPr>
            <w:r w:rsidRPr="00F21859">
              <w:rPr>
                <w:rFonts w:ascii="Tahoma" w:hAnsi="Tahoma" w:cs="Tahoma"/>
                <w:bCs/>
                <w:sz w:val="16"/>
                <w:szCs w:val="19"/>
              </w:rPr>
              <w:t xml:space="preserve">BizTalk Server </w:t>
            </w:r>
            <w:r w:rsidR="0051560C" w:rsidRPr="00F21859">
              <w:rPr>
                <w:rFonts w:ascii="Tahoma" w:hAnsi="Tahoma" w:cs="Tahoma"/>
                <w:bCs/>
                <w:sz w:val="16"/>
                <w:szCs w:val="19"/>
              </w:rPr>
              <w:t>201</w:t>
            </w:r>
            <w:r w:rsidR="002C7B77">
              <w:rPr>
                <w:rFonts w:ascii="Tahoma" w:hAnsi="Tahoma" w:cs="Tahoma"/>
                <w:bCs/>
                <w:sz w:val="16"/>
                <w:szCs w:val="19"/>
              </w:rPr>
              <w:t>6</w:t>
            </w:r>
            <w:r w:rsidR="004247CA" w:rsidRPr="00F21859">
              <w:rPr>
                <w:rFonts w:ascii="Tahoma" w:hAnsi="Tahoma" w:cs="Tahoma"/>
                <w:bCs/>
                <w:sz w:val="16"/>
                <w:szCs w:val="19"/>
              </w:rPr>
              <w:t xml:space="preserve"> </w:t>
            </w:r>
            <w:r w:rsidRPr="00F21859">
              <w:rPr>
                <w:rFonts w:ascii="Tahoma" w:hAnsi="Tahoma" w:cs="Tahoma"/>
                <w:bCs/>
                <w:sz w:val="16"/>
                <w:szCs w:val="19"/>
              </w:rPr>
              <w:t>Branch, Standard and Enterprise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4"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5" w14:textId="558CB269" w:rsidR="00DE25DE" w:rsidRPr="00F21859" w:rsidRDefault="0051560C" w:rsidP="00C267FD">
            <w:pPr>
              <w:jc w:val="center"/>
              <w:rPr>
                <w:rStyle w:val="Hyperlink"/>
                <w:rFonts w:ascii="Tahoma" w:hAnsi="Tahoma" w:cs="Tahoma"/>
                <w:bCs/>
                <w:iCs/>
                <w:color w:val="auto"/>
                <w:sz w:val="16"/>
                <w:szCs w:val="16"/>
                <w:u w:val="none"/>
              </w:rPr>
            </w:pPr>
            <w:r w:rsidRPr="00F21859">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6"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D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D8" w14:textId="3B453A60" w:rsidR="00DE25DE" w:rsidRPr="00F21859" w:rsidRDefault="00DE25DE" w:rsidP="002C7B77">
            <w:pPr>
              <w:rPr>
                <w:rFonts w:ascii="Tahoma" w:hAnsi="Tahoma" w:cs="Tahoma"/>
                <w:bCs/>
                <w:sz w:val="16"/>
                <w:szCs w:val="19"/>
              </w:rPr>
            </w:pPr>
            <w:r w:rsidRPr="00F21859">
              <w:rPr>
                <w:rFonts w:ascii="Tahoma" w:hAnsi="Tahoma" w:cs="Tahoma"/>
                <w:bCs/>
                <w:sz w:val="16"/>
                <w:szCs w:val="19"/>
              </w:rPr>
              <w:t>BizTalk</w:t>
            </w:r>
            <w:r w:rsidR="00C32E15" w:rsidRPr="00F21859">
              <w:rPr>
                <w:rFonts w:ascii="Tahoma" w:hAnsi="Tahoma" w:cs="Tahoma"/>
                <w:bCs/>
                <w:sz w:val="16"/>
                <w:szCs w:val="19"/>
              </w:rPr>
              <w:t xml:space="preserve"> </w:t>
            </w:r>
            <w:r w:rsidRPr="00F21859">
              <w:rPr>
                <w:rFonts w:ascii="Tahoma" w:hAnsi="Tahoma" w:cs="Tahoma"/>
                <w:bCs/>
                <w:sz w:val="16"/>
                <w:szCs w:val="19"/>
              </w:rPr>
              <w:t xml:space="preserve">Server </w:t>
            </w:r>
            <w:r w:rsidR="0051560C" w:rsidRPr="00F21859">
              <w:rPr>
                <w:rFonts w:ascii="Tahoma" w:hAnsi="Tahoma" w:cs="Tahoma"/>
                <w:bCs/>
                <w:sz w:val="16"/>
                <w:szCs w:val="19"/>
              </w:rPr>
              <w:t>201</w:t>
            </w:r>
            <w:r w:rsidR="002C7B77">
              <w:rPr>
                <w:rFonts w:ascii="Tahoma" w:hAnsi="Tahoma" w:cs="Tahoma"/>
                <w:bCs/>
                <w:sz w:val="16"/>
                <w:szCs w:val="19"/>
              </w:rPr>
              <w:t>6</w:t>
            </w:r>
            <w:r w:rsidR="004247CA" w:rsidRPr="00F21859">
              <w:rPr>
                <w:rFonts w:ascii="Tahoma" w:hAnsi="Tahoma" w:cs="Tahoma"/>
                <w:bCs/>
                <w:sz w:val="16"/>
                <w:szCs w:val="19"/>
              </w:rPr>
              <w:t xml:space="preserve"> </w:t>
            </w:r>
            <w:r w:rsidRPr="00F21859">
              <w:rPr>
                <w:rFonts w:ascii="Tahoma" w:hAnsi="Tahoma" w:cs="Tahoma"/>
                <w:bCs/>
                <w:sz w:val="16"/>
                <w:szCs w:val="19"/>
              </w:rPr>
              <w:t>Enterprise Edition</w:t>
            </w:r>
            <w:r w:rsidR="00EB43AB" w:rsidRPr="00F21859">
              <w:rPr>
                <w:rFonts w:ascii="Tahoma" w:hAnsi="Tahoma" w:cs="Tahoma"/>
                <w:bCs/>
                <w:sz w:val="16"/>
                <w:szCs w:val="19"/>
              </w:rPr>
              <w:t xml:space="preserve"> </w:t>
            </w:r>
            <w:r w:rsidRPr="00F21859">
              <w:rPr>
                <w:rFonts w:ascii="Tahoma" w:hAnsi="Tahoma" w:cs="Tahoma"/>
                <w:bCs/>
                <w:sz w:val="16"/>
                <w:szCs w:val="19"/>
              </w:rPr>
              <w:t xml:space="preserve">(Runtime-Restricted Use)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A"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E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E" w14:textId="6B6385AA" w:rsidR="00DE25DE" w:rsidRPr="00F21859" w:rsidRDefault="00DE25DE" w:rsidP="002C7B77">
            <w:pPr>
              <w:rPr>
                <w:rFonts w:ascii="Tahoma" w:hAnsi="Tahoma" w:cs="Tahoma"/>
                <w:bCs/>
                <w:sz w:val="16"/>
                <w:szCs w:val="19"/>
              </w:rPr>
            </w:pPr>
            <w:r w:rsidRPr="00F21859">
              <w:rPr>
                <w:rFonts w:ascii="Tahoma" w:hAnsi="Tahoma" w:cs="Tahoma"/>
                <w:bCs/>
                <w:sz w:val="16"/>
                <w:szCs w:val="19"/>
              </w:rPr>
              <w:t>BizTalk</w:t>
            </w:r>
            <w:r w:rsidR="00C32E15" w:rsidRPr="00F21859">
              <w:rPr>
                <w:rFonts w:ascii="Tahoma" w:hAnsi="Tahoma" w:cs="Tahoma"/>
                <w:bCs/>
                <w:sz w:val="16"/>
                <w:szCs w:val="19"/>
              </w:rPr>
              <w:t xml:space="preserve"> </w:t>
            </w:r>
            <w:r w:rsidRPr="00F21859">
              <w:rPr>
                <w:rFonts w:ascii="Tahoma" w:hAnsi="Tahoma" w:cs="Tahoma"/>
                <w:bCs/>
                <w:sz w:val="16"/>
                <w:szCs w:val="19"/>
              </w:rPr>
              <w:t xml:space="preserve">Server </w:t>
            </w:r>
            <w:r w:rsidR="0051560C" w:rsidRPr="00F21859">
              <w:rPr>
                <w:rFonts w:ascii="Tahoma" w:hAnsi="Tahoma" w:cs="Tahoma"/>
                <w:bCs/>
                <w:sz w:val="16"/>
                <w:szCs w:val="19"/>
              </w:rPr>
              <w:t>201</w:t>
            </w:r>
            <w:r w:rsidR="002C7B77">
              <w:rPr>
                <w:rFonts w:ascii="Tahoma" w:hAnsi="Tahoma" w:cs="Tahoma"/>
                <w:bCs/>
                <w:sz w:val="16"/>
                <w:szCs w:val="19"/>
              </w:rPr>
              <w:t>6</w:t>
            </w:r>
            <w:r w:rsidR="004247CA" w:rsidRPr="00F21859">
              <w:rPr>
                <w:rFonts w:ascii="Tahoma" w:hAnsi="Tahoma" w:cs="Tahoma"/>
                <w:bCs/>
                <w:sz w:val="16"/>
                <w:szCs w:val="19"/>
              </w:rPr>
              <w:t xml:space="preserve"> </w:t>
            </w:r>
            <w:r w:rsidRPr="00F21859">
              <w:rPr>
                <w:rFonts w:ascii="Tahoma" w:hAnsi="Tahoma" w:cs="Tahoma"/>
                <w:bCs/>
                <w:sz w:val="16"/>
                <w:szCs w:val="19"/>
              </w:rPr>
              <w:t xml:space="preserve">Standard Edition (Runtime-Restricted Use)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E0"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E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E2"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F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0" w14:textId="18744749" w:rsidR="00DE25DE" w:rsidRPr="00F21859" w:rsidRDefault="00DE25DE" w:rsidP="00DD2E68">
            <w:pPr>
              <w:rPr>
                <w:rFonts w:ascii="Tahoma" w:hAnsi="Tahoma" w:cs="Tahoma"/>
                <w:bCs/>
                <w:sz w:val="16"/>
                <w:szCs w:val="19"/>
              </w:rPr>
            </w:pPr>
            <w:r w:rsidRPr="00F21859">
              <w:rPr>
                <w:rFonts w:ascii="Tahoma" w:hAnsi="Tahoma" w:cs="Tahoma"/>
                <w:bCs/>
                <w:sz w:val="16"/>
                <w:szCs w:val="19"/>
              </w:rPr>
              <w:t>Microsoft</w:t>
            </w:r>
            <w:r w:rsidR="00DC44B8" w:rsidRPr="00F21859">
              <w:rPr>
                <w:rFonts w:ascii="Tahoma" w:hAnsi="Tahoma" w:cs="Tahoma"/>
                <w:bCs/>
                <w:sz w:val="16"/>
                <w:szCs w:val="19"/>
              </w:rPr>
              <w:t xml:space="preserve"> </w:t>
            </w:r>
            <w:r w:rsidRPr="00F21859">
              <w:rPr>
                <w:rFonts w:ascii="Tahoma" w:hAnsi="Tahoma" w:cs="Tahoma"/>
                <w:bCs/>
                <w:sz w:val="16"/>
                <w:szCs w:val="19"/>
              </w:rPr>
              <w:t xml:space="preserve">Dynamics </w:t>
            </w:r>
            <w:r w:rsidR="00133A0E">
              <w:rPr>
                <w:rFonts w:ascii="Tahoma" w:hAnsi="Tahoma" w:cs="Tahoma"/>
                <w:bCs/>
                <w:sz w:val="16"/>
                <w:szCs w:val="19"/>
              </w:rPr>
              <w:t>365</w:t>
            </w:r>
            <w:r w:rsidRPr="00F21859">
              <w:rPr>
                <w:rFonts w:ascii="Tahoma" w:hAnsi="Tahoma" w:cs="Tahoma"/>
                <w:bCs/>
                <w:sz w:val="16"/>
                <w:szCs w:val="19"/>
              </w:rPr>
              <w:t xml:space="preserve"> </w:t>
            </w:r>
            <w:r w:rsidR="00BD4692" w:rsidRPr="00F21859">
              <w:rPr>
                <w:rFonts w:ascii="Tahoma" w:hAnsi="Tahoma" w:cs="Tahoma"/>
                <w:bCs/>
                <w:sz w:val="16"/>
                <w:szCs w:val="19"/>
              </w:rPr>
              <w:t>Server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2"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4" w14:textId="77777777" w:rsidR="00DE25DE" w:rsidRPr="00F21859" w:rsidRDefault="00F5077D"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DE25DE" w:rsidRPr="00F21859" w14:paraId="22BB8BF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F6" w14:textId="7779DED3"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Excel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7"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8"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A"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DE25DE" w:rsidRPr="00F21859" w14:paraId="22BB8C0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C" w14:textId="19664CCD" w:rsidR="00DE25DE" w:rsidRPr="00F21859" w:rsidRDefault="00DE25DE" w:rsidP="00F77865">
            <w:pPr>
              <w:rPr>
                <w:rFonts w:ascii="Tahoma" w:hAnsi="Tahoma" w:cs="Tahoma"/>
                <w:bCs/>
                <w:sz w:val="16"/>
                <w:szCs w:val="19"/>
              </w:rPr>
            </w:pPr>
            <w:r w:rsidRPr="00F21859">
              <w:rPr>
                <w:rFonts w:ascii="Tahoma" w:hAnsi="Tahoma" w:cs="Tahoma"/>
                <w:bCs/>
                <w:sz w:val="16"/>
                <w:szCs w:val="19"/>
              </w:rPr>
              <w:t>Exchange Server Standard and Enterprise</w:t>
            </w:r>
            <w:r w:rsidR="00BD4692" w:rsidRPr="00F21859">
              <w:rPr>
                <w:rFonts w:ascii="Tahoma" w:hAnsi="Tahoma" w:cs="Tahoma"/>
                <w:bCs/>
                <w:sz w:val="16"/>
                <w:szCs w:val="19"/>
              </w:rPr>
              <w:t xml:space="preserve"> 201</w:t>
            </w:r>
            <w:r w:rsidR="00F77865">
              <w:rPr>
                <w:rFonts w:ascii="Tahoma" w:hAnsi="Tahoma" w:cs="Tahoma"/>
                <w:bCs/>
                <w:sz w:val="16"/>
                <w:szCs w:val="19"/>
              </w:rPr>
              <w:t>6</w:t>
            </w:r>
            <w:r w:rsidRPr="00F21859">
              <w:rPr>
                <w:rFonts w:ascii="Tahoma" w:hAnsi="Tahoma" w:cs="Tahoma"/>
                <w:bCs/>
                <w:sz w:val="16"/>
                <w:szCs w:val="19"/>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E"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0" w14:textId="77777777" w:rsidR="00DE25DE" w:rsidRPr="00F21859" w:rsidRDefault="002D6CDC"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DE25DE" w:rsidRPr="00F21859" w14:paraId="22BB8C0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2" w14:textId="70BBB3A2" w:rsidR="00DE25DE" w:rsidRPr="00F21859" w:rsidRDefault="00775D5C" w:rsidP="00775D5C">
            <w:pPr>
              <w:rPr>
                <w:rFonts w:ascii="Tahoma" w:hAnsi="Tahoma" w:cs="Tahoma"/>
                <w:bCs/>
                <w:sz w:val="16"/>
                <w:szCs w:val="19"/>
              </w:rPr>
            </w:pPr>
            <w:r w:rsidRPr="00F21859">
              <w:rPr>
                <w:rFonts w:ascii="Tahoma" w:hAnsi="Tahoma" w:cs="Tahoma"/>
                <w:bCs/>
                <w:sz w:val="16"/>
                <w:szCs w:val="19"/>
              </w:rPr>
              <w:t>Microsoft</w:t>
            </w:r>
            <w:r w:rsidR="00145745" w:rsidRPr="00F21859">
              <w:rPr>
                <w:rFonts w:ascii="Tahoma" w:hAnsi="Tahoma" w:cs="Tahoma"/>
                <w:bCs/>
                <w:sz w:val="16"/>
                <w:szCs w:val="19"/>
              </w:rPr>
              <w:t xml:space="preserve"> </w:t>
            </w:r>
            <w:r w:rsidR="00DE25DE" w:rsidRPr="00F21859">
              <w:rPr>
                <w:rFonts w:ascii="Tahoma" w:hAnsi="Tahoma" w:cs="Tahoma"/>
                <w:bCs/>
                <w:sz w:val="16"/>
                <w:szCs w:val="19"/>
              </w:rPr>
              <w:t>Identity Manager 201</w:t>
            </w:r>
            <w:r w:rsidRPr="00F21859">
              <w:rPr>
                <w:rFonts w:ascii="Tahoma" w:hAnsi="Tahoma" w:cs="Tahoma"/>
                <w:bCs/>
                <w:sz w:val="16"/>
                <w:szCs w:val="19"/>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04"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05"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6" w14:textId="06C9A548" w:rsidR="00DE25DE" w:rsidRPr="00F21859" w:rsidRDefault="00DE25DE" w:rsidP="00C267FD">
            <w:pPr>
              <w:jc w:val="center"/>
              <w:rPr>
                <w:rStyle w:val="Hyperlink"/>
                <w:rFonts w:ascii="Tahoma" w:hAnsi="Tahoma" w:cs="Tahoma"/>
                <w:bCs/>
                <w:iCs/>
                <w:color w:val="auto"/>
                <w:sz w:val="16"/>
                <w:szCs w:val="16"/>
                <w:u w:val="none"/>
              </w:rPr>
            </w:pPr>
          </w:p>
        </w:tc>
      </w:tr>
      <w:tr w:rsidR="00BF6321" w:rsidRPr="00F21859" w14:paraId="5DCDE502"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C935CB5" w14:textId="323ED155" w:rsidR="00BF6321" w:rsidRPr="00F21859" w:rsidRDefault="00BF6321" w:rsidP="001D61A5">
            <w:pPr>
              <w:rPr>
                <w:rFonts w:ascii="Tahoma" w:hAnsi="Tahoma" w:cs="Tahoma"/>
                <w:bCs/>
                <w:sz w:val="16"/>
                <w:szCs w:val="19"/>
              </w:rPr>
            </w:pPr>
            <w:r w:rsidRPr="00F21859">
              <w:rPr>
                <w:rFonts w:ascii="Tahoma" w:hAnsi="Tahoma" w:cs="Tahoma"/>
                <w:bCs/>
                <w:sz w:val="16"/>
                <w:szCs w:val="19"/>
              </w:rPr>
              <w:t>Microsoft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C5855C8"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3DFC52E"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A9C4249"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7A7DCC9" w14:textId="03BFF1FE" w:rsidR="00BF6321" w:rsidRPr="00F21859" w:rsidRDefault="00BF6321" w:rsidP="00C267FD">
            <w:pPr>
              <w:jc w:val="center"/>
              <w:rPr>
                <w:rStyle w:val="Hyperlink"/>
                <w:rFonts w:ascii="Tahoma" w:hAnsi="Tahoma" w:cs="Tahoma"/>
                <w:bCs/>
                <w:iCs/>
                <w:color w:val="auto"/>
                <w:sz w:val="16"/>
                <w:szCs w:val="16"/>
                <w:u w:val="none"/>
              </w:rPr>
            </w:pPr>
            <w:r w:rsidRPr="00F21859">
              <w:rPr>
                <w:rStyle w:val="Hyperlink"/>
                <w:rFonts w:ascii="Tahoma" w:hAnsi="Tahoma" w:cs="Tahoma"/>
                <w:bCs/>
                <w:iCs/>
                <w:color w:val="auto"/>
                <w:sz w:val="16"/>
                <w:szCs w:val="16"/>
                <w:u w:val="none"/>
              </w:rPr>
              <w:t>s</w:t>
            </w:r>
          </w:p>
        </w:tc>
      </w:tr>
      <w:tr w:rsidR="00DE25DE" w:rsidRPr="00F21859" w14:paraId="22BB8C3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8" w14:textId="3CD2E149" w:rsidR="00DE25DE" w:rsidRPr="00F21859" w:rsidRDefault="00DE25DE" w:rsidP="004D2DB5">
            <w:pPr>
              <w:rPr>
                <w:rFonts w:ascii="Tahoma" w:hAnsi="Tahoma" w:cs="Tahoma"/>
                <w:bCs/>
                <w:sz w:val="16"/>
                <w:szCs w:val="19"/>
              </w:rPr>
            </w:pPr>
            <w:r w:rsidRPr="00F21859">
              <w:rPr>
                <w:rFonts w:ascii="Tahoma" w:hAnsi="Tahoma" w:cs="Tahoma"/>
                <w:bCs/>
                <w:sz w:val="16"/>
                <w:szCs w:val="19"/>
              </w:rPr>
              <w:t xml:space="preserve">Office Multi Language Pack </w:t>
            </w:r>
            <w:r w:rsidR="006C410F" w:rsidRPr="00F21859">
              <w:rPr>
                <w:rFonts w:ascii="Tahoma" w:hAnsi="Tahoma" w:cs="Tahoma"/>
                <w:bCs/>
                <w:sz w:val="16"/>
                <w:szCs w:val="19"/>
              </w:rPr>
              <w:t>201</w:t>
            </w:r>
            <w:r w:rsidR="004D2DB5">
              <w:rPr>
                <w:rFonts w:ascii="Tahoma" w:hAnsi="Tahoma" w:cs="Tahoma"/>
                <w:bCs/>
                <w:sz w:val="16"/>
                <w:szCs w:val="19"/>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3A"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3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3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C4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E" w14:textId="049D2087" w:rsidR="00DE25DE" w:rsidRPr="00F21859" w:rsidRDefault="00DE25DE" w:rsidP="00F77865">
            <w:pPr>
              <w:rPr>
                <w:rFonts w:ascii="Tahoma" w:hAnsi="Tahoma" w:cs="Tahoma"/>
                <w:bCs/>
                <w:sz w:val="16"/>
                <w:szCs w:val="19"/>
              </w:rPr>
            </w:pPr>
            <w:r w:rsidRPr="00F21859">
              <w:rPr>
                <w:rFonts w:ascii="Tahoma" w:hAnsi="Tahoma" w:cs="Tahoma"/>
                <w:bCs/>
                <w:sz w:val="16"/>
                <w:szCs w:val="19"/>
              </w:rPr>
              <w:t xml:space="preserve">Office Professional Plus </w:t>
            </w:r>
            <w:r w:rsidR="006C410F" w:rsidRPr="00F21859">
              <w:rPr>
                <w:rFonts w:ascii="Tahoma" w:hAnsi="Tahoma" w:cs="Tahoma"/>
                <w:bCs/>
                <w:sz w:val="16"/>
                <w:szCs w:val="19"/>
              </w:rPr>
              <w:t>201</w:t>
            </w:r>
            <w:r w:rsidR="00F77865">
              <w:rPr>
                <w:rFonts w:ascii="Tahoma" w:hAnsi="Tahoma" w:cs="Tahoma"/>
                <w:bCs/>
                <w:sz w:val="16"/>
                <w:szCs w:val="19"/>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F"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1"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2"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DE25DE" w:rsidRPr="00F21859" w14:paraId="22BB8C4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4A" w14:textId="70DC767A"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Outlook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B" w14:textId="77777777" w:rsidR="00DE25DE" w:rsidRPr="00F21859"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C"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D"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E"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m</w:t>
            </w:r>
          </w:p>
        </w:tc>
      </w:tr>
      <w:tr w:rsidR="00DE25DE" w:rsidRPr="00F21859" w14:paraId="22BB8C5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0" w14:textId="54BA252C"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PowerPoint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1"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2"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4"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DE25DE" w:rsidRPr="00F21859" w14:paraId="22BB8C5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56" w14:textId="0430F6C2"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Project Professional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7"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8"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9"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A"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m</w:t>
            </w:r>
          </w:p>
        </w:tc>
      </w:tr>
      <w:tr w:rsidR="00DE25DE" w:rsidRPr="00F21859" w14:paraId="22BB8C6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C" w14:textId="4280EADF" w:rsidR="00DE25DE" w:rsidRPr="00F21859" w:rsidRDefault="00DE25DE" w:rsidP="00CA4604">
            <w:pPr>
              <w:rPr>
                <w:rFonts w:ascii="Tahoma" w:hAnsi="Tahoma" w:cs="Tahoma"/>
                <w:bCs/>
                <w:sz w:val="16"/>
                <w:szCs w:val="19"/>
              </w:rPr>
            </w:pPr>
            <w:r w:rsidRPr="00F21859">
              <w:rPr>
                <w:rFonts w:ascii="Tahoma" w:hAnsi="Tahoma" w:cs="Tahoma"/>
                <w:bCs/>
                <w:sz w:val="16"/>
                <w:szCs w:val="19"/>
                <w:lang w:val="pt-BR"/>
              </w:rPr>
              <w:t xml:space="preserve">Project Server </w:t>
            </w:r>
            <w:r w:rsidR="004E2C7E" w:rsidRPr="00F21859">
              <w:rPr>
                <w:rFonts w:ascii="Tahoma" w:hAnsi="Tahoma" w:cs="Tahoma"/>
                <w:bCs/>
                <w:sz w:val="16"/>
                <w:szCs w:val="19"/>
                <w:lang w:val="pt-BR"/>
              </w:rPr>
              <w:t>201</w:t>
            </w:r>
            <w:r w:rsidR="00CA4604">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D"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E"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0"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DE25DE" w:rsidRPr="00F21859" w14:paraId="22BB8C6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62" w14:textId="657727EC"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Project Standard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3"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4"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5"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6"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m</w:t>
            </w:r>
          </w:p>
        </w:tc>
      </w:tr>
      <w:tr w:rsidR="00DE25DE" w:rsidRPr="00F21859" w14:paraId="22BB8C6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68" w14:textId="27437276"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Publisher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9"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A"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C"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7B2967" w:rsidRPr="007B2967" w14:paraId="393B5958"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3F4C58ED" w14:textId="18185B0A" w:rsidR="007B2967" w:rsidRPr="007B2967" w:rsidRDefault="007B2967" w:rsidP="00B16B38">
            <w:pPr>
              <w:rPr>
                <w:rFonts w:ascii="Tahoma" w:hAnsi="Tahoma" w:cs="Tahoma"/>
                <w:bCs/>
                <w:sz w:val="16"/>
                <w:szCs w:val="19"/>
                <w:lang w:val="pt-BR"/>
              </w:rPr>
            </w:pPr>
            <w:r w:rsidRPr="007B2967">
              <w:rPr>
                <w:rFonts w:ascii="Tahoma" w:hAnsi="Tahoma" w:cs="Tahoma"/>
                <w:sz w:val="16"/>
                <w:szCs w:val="16"/>
              </w:rPr>
              <w:t>R Server 2016 for Hadoop</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EFC59C1"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20C4343" w14:textId="60174E80" w:rsidR="007B2967" w:rsidRPr="007B2967" w:rsidRDefault="004B2243" w:rsidP="007B296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0B7D4ED0"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145437F" w14:textId="77777777" w:rsidR="007B2967" w:rsidRPr="007B2967" w:rsidRDefault="007B2967" w:rsidP="007B2967">
            <w:pPr>
              <w:jc w:val="center"/>
              <w:rPr>
                <w:rStyle w:val="Hyperlink"/>
                <w:rFonts w:ascii="Tahoma" w:hAnsi="Tahoma" w:cs="Tahoma"/>
                <w:bCs/>
                <w:iCs/>
                <w:color w:val="auto"/>
                <w:sz w:val="16"/>
                <w:szCs w:val="16"/>
                <w:u w:val="none"/>
                <w:lang w:val="pt-BR"/>
              </w:rPr>
            </w:pPr>
          </w:p>
        </w:tc>
      </w:tr>
      <w:tr w:rsidR="007B2967" w:rsidRPr="007B2967" w14:paraId="65CFDB41"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34DF68A0" w14:textId="79695EE1" w:rsidR="007B2967" w:rsidRPr="007B2967" w:rsidRDefault="007B2967" w:rsidP="00B16B38">
            <w:pPr>
              <w:rPr>
                <w:rFonts w:ascii="Tahoma" w:hAnsi="Tahoma" w:cs="Tahoma"/>
                <w:bCs/>
                <w:sz w:val="16"/>
                <w:szCs w:val="19"/>
                <w:lang w:val="pt-BR"/>
              </w:rPr>
            </w:pPr>
            <w:r w:rsidRPr="007B2967">
              <w:rPr>
                <w:rFonts w:ascii="Tahoma" w:hAnsi="Tahoma" w:cs="Tahoma"/>
                <w:sz w:val="16"/>
                <w:szCs w:val="16"/>
              </w:rPr>
              <w:t>R Server 2016 for Linux</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9BD8BED"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7AE0013" w14:textId="24362FC7" w:rsidR="007B2967" w:rsidRPr="007B2967" w:rsidRDefault="004B2243" w:rsidP="007B296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945D834"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3784341C" w14:textId="77777777" w:rsidR="007B2967" w:rsidRPr="007B2967" w:rsidRDefault="007B2967" w:rsidP="007B2967">
            <w:pPr>
              <w:jc w:val="center"/>
              <w:rPr>
                <w:rStyle w:val="Hyperlink"/>
                <w:rFonts w:ascii="Tahoma" w:hAnsi="Tahoma" w:cs="Tahoma"/>
                <w:bCs/>
                <w:iCs/>
                <w:color w:val="auto"/>
                <w:sz w:val="16"/>
                <w:szCs w:val="16"/>
                <w:u w:val="none"/>
                <w:lang w:val="pt-BR"/>
              </w:rPr>
            </w:pPr>
          </w:p>
        </w:tc>
      </w:tr>
      <w:tr w:rsidR="007B2967" w:rsidRPr="007B2967" w14:paraId="1396F444"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2399AEF4" w14:textId="5164DC23" w:rsidR="007B2967" w:rsidRPr="007B2967" w:rsidRDefault="007B2967" w:rsidP="007B2967">
            <w:pPr>
              <w:rPr>
                <w:rFonts w:ascii="Tahoma" w:hAnsi="Tahoma" w:cs="Tahoma"/>
                <w:bCs/>
                <w:sz w:val="16"/>
                <w:szCs w:val="19"/>
                <w:lang w:val="pt-BR"/>
              </w:rPr>
            </w:pPr>
            <w:r w:rsidRPr="007B2967">
              <w:rPr>
                <w:rFonts w:ascii="Tahoma" w:hAnsi="Tahoma" w:cs="Tahoma"/>
                <w:sz w:val="16"/>
                <w:szCs w:val="16"/>
              </w:rPr>
              <w:t>R Server 2016 for Teradata DB</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9D99863"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BB7EE53" w14:textId="1D5AF04A" w:rsidR="007B2967" w:rsidRPr="007B2967" w:rsidRDefault="007B2967" w:rsidP="007B296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A3EB042"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1FCA01B" w14:textId="77777777" w:rsidR="007B2967" w:rsidRPr="007B2967" w:rsidRDefault="007B2967" w:rsidP="007B2967">
            <w:pPr>
              <w:jc w:val="center"/>
              <w:rPr>
                <w:rStyle w:val="Hyperlink"/>
                <w:rFonts w:ascii="Tahoma" w:hAnsi="Tahoma" w:cs="Tahoma"/>
                <w:bCs/>
                <w:iCs/>
                <w:color w:val="auto"/>
                <w:sz w:val="16"/>
                <w:szCs w:val="16"/>
                <w:u w:val="none"/>
                <w:lang w:val="pt-BR"/>
              </w:rPr>
            </w:pPr>
          </w:p>
        </w:tc>
      </w:tr>
      <w:tr w:rsidR="00DE25DE" w:rsidRPr="00F21859" w14:paraId="22BB8C7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7A" w14:textId="66BF32FE" w:rsidR="00DE25DE" w:rsidRPr="00F21859" w:rsidRDefault="00DE25DE" w:rsidP="00CA4604">
            <w:pPr>
              <w:rPr>
                <w:rFonts w:ascii="Tahoma" w:hAnsi="Tahoma" w:cs="Tahoma"/>
                <w:bCs/>
                <w:sz w:val="16"/>
                <w:szCs w:val="19"/>
              </w:rPr>
            </w:pPr>
            <w:r w:rsidRPr="00F21859">
              <w:rPr>
                <w:rFonts w:ascii="Tahoma" w:hAnsi="Tahoma" w:cs="Tahoma"/>
                <w:bCs/>
                <w:sz w:val="16"/>
                <w:szCs w:val="19"/>
                <w:lang w:val="pt-BR"/>
              </w:rPr>
              <w:t>SharePoint Server 201</w:t>
            </w:r>
            <w:r w:rsidR="00CA4604">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7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7C"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7D" w14:textId="1618C1D9" w:rsidR="00DE25DE" w:rsidRPr="00F21859" w:rsidRDefault="00C267FD"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7E"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500F25" w:rsidRPr="00F21859" w14:paraId="19BAA0D4"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A66758C" w14:textId="237028C4" w:rsidR="00500F25" w:rsidRPr="00F21859" w:rsidRDefault="00500F25" w:rsidP="00C267FD">
            <w:pPr>
              <w:rPr>
                <w:rFonts w:ascii="Tahoma" w:hAnsi="Tahoma" w:cs="Tahoma"/>
                <w:bCs/>
                <w:sz w:val="16"/>
                <w:szCs w:val="19"/>
                <w:lang w:val="pt-BR"/>
              </w:rPr>
            </w:pPr>
            <w:r w:rsidRPr="00F21859">
              <w:rPr>
                <w:rFonts w:ascii="Tahoma" w:hAnsi="Tahoma" w:cs="Tahoma"/>
                <w:bCs/>
                <w:sz w:val="16"/>
                <w:szCs w:val="19"/>
                <w:lang w:val="pt-BR"/>
              </w:rPr>
              <w:t xml:space="preserve">Skype for Business </w:t>
            </w:r>
            <w:r w:rsidR="00F77865">
              <w:rPr>
                <w:rFonts w:ascii="Tahoma" w:hAnsi="Tahoma" w:cs="Tahoma"/>
                <w:bCs/>
                <w:sz w:val="16"/>
                <w:szCs w:val="19"/>
                <w:lang w:val="pt-BR"/>
              </w:rPr>
              <w:t xml:space="preserve">Server </w:t>
            </w:r>
            <w:r w:rsidRPr="00F21859">
              <w:rPr>
                <w:rFonts w:ascii="Tahoma" w:hAnsi="Tahoma" w:cs="Tahoma"/>
                <w:bCs/>
                <w:sz w:val="16"/>
                <w:szCs w:val="19"/>
                <w:lang w:val="pt-BR"/>
              </w:rPr>
              <w:t>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7B8624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79F6FF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A977B0D"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586229" w14:textId="354AED2C" w:rsidR="00500F25" w:rsidRPr="00F21859" w:rsidRDefault="00500F25"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4247CA" w:rsidRPr="00F21859" w14:paraId="26283F2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5BA8D960" w14:textId="20397552" w:rsidR="004247CA" w:rsidRPr="00F21859" w:rsidRDefault="004247CA" w:rsidP="00F936AB">
            <w:pPr>
              <w:rPr>
                <w:rFonts w:ascii="Tahoma" w:hAnsi="Tahoma" w:cs="Tahoma"/>
                <w:bCs/>
                <w:sz w:val="16"/>
                <w:szCs w:val="19"/>
              </w:rPr>
            </w:pPr>
            <w:r w:rsidRPr="00F21859">
              <w:rPr>
                <w:rFonts w:ascii="Tahoma" w:hAnsi="Tahoma" w:cs="Tahoma"/>
                <w:bCs/>
                <w:sz w:val="16"/>
                <w:szCs w:val="19"/>
              </w:rPr>
              <w:t>SQL Server 201</w:t>
            </w:r>
            <w:r w:rsidR="00F936AB">
              <w:rPr>
                <w:rFonts w:ascii="Tahoma" w:hAnsi="Tahoma" w:cs="Tahoma"/>
                <w:bCs/>
                <w:sz w:val="16"/>
                <w:szCs w:val="19"/>
              </w:rPr>
              <w:t>6</w:t>
            </w:r>
            <w:r w:rsidRPr="00F21859">
              <w:rPr>
                <w:rFonts w:ascii="Tahoma" w:hAnsi="Tahoma" w:cs="Tahoma"/>
                <w:bCs/>
                <w:sz w:val="16"/>
                <w:szCs w:val="19"/>
              </w:rPr>
              <w:t xml:space="preserve"> Standard Core and Enterprise Core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7A82D5C" w14:textId="77777777" w:rsidR="004247CA" w:rsidRPr="00F21859" w:rsidRDefault="004247CA" w:rsidP="00BF388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9E11B6F" w14:textId="77777777" w:rsidR="004247CA" w:rsidRPr="00F21859" w:rsidRDefault="004247CA" w:rsidP="00BF388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BE6324A" w14:textId="77777777" w:rsidR="004247CA" w:rsidRPr="00F21859" w:rsidRDefault="004247CA" w:rsidP="00BF388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92406DD" w14:textId="77777777" w:rsidR="004247CA" w:rsidRPr="00F21859" w:rsidRDefault="004247CA" w:rsidP="00BF3880">
            <w:pPr>
              <w:jc w:val="center"/>
              <w:rPr>
                <w:rStyle w:val="Hyperlink"/>
                <w:rFonts w:ascii="Tahoma" w:hAnsi="Tahoma" w:cs="Tahoma"/>
                <w:bCs/>
                <w:iCs/>
                <w:color w:val="auto"/>
                <w:sz w:val="16"/>
                <w:szCs w:val="16"/>
                <w:u w:val="none"/>
                <w:lang w:val="pt-BR"/>
              </w:rPr>
            </w:pPr>
          </w:p>
        </w:tc>
      </w:tr>
      <w:tr w:rsidR="00DE25DE" w:rsidRPr="00F21859" w14:paraId="22BB8C8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86" w14:textId="34584EF7" w:rsidR="00DE25DE" w:rsidRPr="00F21859" w:rsidRDefault="00DE25DE" w:rsidP="00F936AB">
            <w:pPr>
              <w:rPr>
                <w:rFonts w:ascii="Tahoma" w:hAnsi="Tahoma" w:cs="Tahoma"/>
                <w:bCs/>
                <w:sz w:val="16"/>
                <w:szCs w:val="19"/>
              </w:rPr>
            </w:pPr>
            <w:r w:rsidRPr="00F21859">
              <w:rPr>
                <w:rFonts w:ascii="Tahoma" w:hAnsi="Tahoma" w:cs="Tahoma"/>
                <w:bCs/>
                <w:sz w:val="16"/>
                <w:szCs w:val="19"/>
              </w:rPr>
              <w:t xml:space="preserve">SQL Server </w:t>
            </w:r>
            <w:r w:rsidR="00485D5E" w:rsidRPr="00F21859">
              <w:rPr>
                <w:rFonts w:ascii="Tahoma" w:hAnsi="Tahoma" w:cs="Tahoma"/>
                <w:bCs/>
                <w:sz w:val="16"/>
                <w:szCs w:val="19"/>
              </w:rPr>
              <w:t>201</w:t>
            </w:r>
            <w:r w:rsidR="00F936AB">
              <w:rPr>
                <w:rFonts w:ascii="Tahoma" w:hAnsi="Tahoma" w:cs="Tahoma"/>
                <w:bCs/>
                <w:sz w:val="16"/>
                <w:szCs w:val="19"/>
              </w:rPr>
              <w:t>6</w:t>
            </w:r>
            <w:r w:rsidR="00485D5E" w:rsidRPr="00F21859">
              <w:rPr>
                <w:rFonts w:ascii="Tahoma" w:hAnsi="Tahoma" w:cs="Tahoma"/>
                <w:bCs/>
                <w:sz w:val="16"/>
                <w:szCs w:val="19"/>
              </w:rPr>
              <w:t xml:space="preserve"> </w:t>
            </w:r>
            <w:r w:rsidRPr="00F21859">
              <w:rPr>
                <w:rFonts w:ascii="Tahoma" w:hAnsi="Tahoma" w:cs="Tahoma"/>
                <w:bCs/>
                <w:sz w:val="16"/>
                <w:szCs w:val="19"/>
              </w:rPr>
              <w:t>Standard</w:t>
            </w:r>
            <w:r w:rsidR="00C60EFA" w:rsidRPr="00F21859">
              <w:rPr>
                <w:rFonts w:ascii="Tahoma" w:hAnsi="Tahoma" w:cs="Tahoma"/>
                <w:bCs/>
                <w:sz w:val="16"/>
                <w:szCs w:val="19"/>
              </w:rPr>
              <w:t xml:space="preserve"> </w:t>
            </w:r>
            <w:r w:rsidRPr="00F21859">
              <w:rPr>
                <w:rFonts w:ascii="Tahoma" w:hAnsi="Tahoma" w:cs="Tahoma"/>
                <w:bCs/>
                <w:sz w:val="16"/>
                <w:szCs w:val="19"/>
              </w:rPr>
              <w:t>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7"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8"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9" w14:textId="133826B0" w:rsidR="00DE25DE" w:rsidRPr="00F21859" w:rsidRDefault="00406C21"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8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9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8C" w14:textId="2EF5D326" w:rsidR="00DE25DE" w:rsidRPr="00F21859" w:rsidRDefault="00DE25DE" w:rsidP="00F936AB">
            <w:pPr>
              <w:rPr>
                <w:rFonts w:ascii="Tahoma" w:hAnsi="Tahoma" w:cs="Tahoma"/>
                <w:bCs/>
                <w:sz w:val="16"/>
                <w:szCs w:val="19"/>
              </w:rPr>
            </w:pPr>
            <w:r w:rsidRPr="00F21859">
              <w:rPr>
                <w:rFonts w:ascii="Tahoma" w:hAnsi="Tahoma" w:cs="Tahoma"/>
                <w:bCs/>
                <w:sz w:val="16"/>
                <w:szCs w:val="19"/>
              </w:rPr>
              <w:t>SQL Server</w:t>
            </w:r>
            <w:r w:rsidR="00145745" w:rsidRPr="00F21859">
              <w:rPr>
                <w:rFonts w:ascii="Tahoma" w:hAnsi="Tahoma" w:cs="Tahoma"/>
                <w:bCs/>
                <w:sz w:val="16"/>
                <w:szCs w:val="19"/>
              </w:rPr>
              <w:t xml:space="preserve"> </w:t>
            </w:r>
            <w:r w:rsidR="00485D5E" w:rsidRPr="00F21859">
              <w:rPr>
                <w:rFonts w:ascii="Tahoma" w:hAnsi="Tahoma" w:cs="Tahoma"/>
                <w:bCs/>
                <w:sz w:val="16"/>
                <w:szCs w:val="19"/>
              </w:rPr>
              <w:t>201</w:t>
            </w:r>
            <w:r w:rsidR="00F936AB">
              <w:rPr>
                <w:rFonts w:ascii="Tahoma" w:hAnsi="Tahoma" w:cs="Tahoma"/>
                <w:bCs/>
                <w:sz w:val="16"/>
                <w:szCs w:val="19"/>
              </w:rPr>
              <w:t>6</w:t>
            </w:r>
            <w:r w:rsidR="00485D5E" w:rsidRPr="00F21859">
              <w:rPr>
                <w:rFonts w:ascii="Tahoma" w:hAnsi="Tahoma" w:cs="Tahoma"/>
                <w:bCs/>
                <w:sz w:val="16"/>
                <w:szCs w:val="19"/>
              </w:rPr>
              <w:t xml:space="preserve"> </w:t>
            </w:r>
            <w:r w:rsidRPr="00F21859">
              <w:rPr>
                <w:rFonts w:ascii="Tahoma" w:hAnsi="Tahoma" w:cs="Tahoma"/>
                <w:bCs/>
                <w:sz w:val="16"/>
                <w:szCs w:val="19"/>
              </w:rPr>
              <w:t>Standard</w:t>
            </w:r>
            <w:r w:rsidR="00C60EFA" w:rsidRPr="00F21859">
              <w:rPr>
                <w:rFonts w:ascii="Tahoma" w:hAnsi="Tahoma" w:cs="Tahoma"/>
                <w:bCs/>
                <w:sz w:val="16"/>
                <w:szCs w:val="19"/>
              </w:rPr>
              <w:t xml:space="preserve"> </w:t>
            </w:r>
            <w:r w:rsidRPr="00F21859">
              <w:rPr>
                <w:rFonts w:ascii="Tahoma" w:hAnsi="Tahoma" w:cs="Tahoma"/>
                <w:bCs/>
                <w:sz w:val="16"/>
                <w:szCs w:val="19"/>
              </w:rPr>
              <w:t>Edition (Runtime-Restricted Use)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E"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F" w14:textId="343E296A" w:rsidR="00DE25DE" w:rsidRPr="00F21859" w:rsidRDefault="00406C21"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0"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034FB5" w:rsidRPr="00F21859" w14:paraId="22BB8C9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2" w14:textId="75FE78ED" w:rsidR="00034FB5" w:rsidRPr="00F21859" w:rsidRDefault="00034FB5" w:rsidP="00DE0884">
            <w:pPr>
              <w:rPr>
                <w:rFonts w:ascii="Tahoma" w:hAnsi="Tahoma" w:cs="Tahoma"/>
                <w:bCs/>
                <w:sz w:val="16"/>
                <w:szCs w:val="19"/>
              </w:rPr>
            </w:pPr>
            <w:r w:rsidRPr="00F21859">
              <w:rPr>
                <w:rFonts w:ascii="Tahoma" w:hAnsi="Tahoma" w:cs="Tahoma"/>
                <w:bCs/>
                <w:sz w:val="16"/>
                <w:szCs w:val="19"/>
              </w:rPr>
              <w:t>System Center Configuration Manager</w:t>
            </w:r>
            <w:r w:rsidR="00DE0884">
              <w:rPr>
                <w:rFonts w:ascii="Tahoma" w:hAnsi="Tahoma" w:cs="Tahoma"/>
                <w:bCs/>
                <w:sz w:val="16"/>
                <w:szCs w:val="19"/>
              </w:rPr>
              <w:t xml:space="preserve"> 1606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3"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4"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5" w14:textId="4C3A87A0" w:rsidR="00034FB5" w:rsidRPr="00F21859" w:rsidRDefault="0030235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6"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F21859" w14:paraId="22BB8C9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8" w14:textId="3B050419" w:rsidR="00034FB5" w:rsidRPr="00F21859" w:rsidRDefault="00034FB5" w:rsidP="005D3454">
            <w:pPr>
              <w:rPr>
                <w:rFonts w:ascii="Tahoma" w:hAnsi="Tahoma" w:cs="Tahoma"/>
                <w:bCs/>
                <w:sz w:val="16"/>
                <w:szCs w:val="19"/>
                <w:lang w:val="fr-FR"/>
              </w:rPr>
            </w:pPr>
            <w:r w:rsidRPr="00F21859">
              <w:rPr>
                <w:rFonts w:ascii="Tahoma" w:hAnsi="Tahoma" w:cs="Tahoma"/>
                <w:bCs/>
                <w:sz w:val="16"/>
                <w:szCs w:val="19"/>
                <w:lang w:val="fr-FR"/>
              </w:rPr>
              <w:t>System Center 201</w:t>
            </w:r>
            <w:r w:rsidR="005D3454">
              <w:rPr>
                <w:rFonts w:ascii="Tahoma" w:hAnsi="Tahoma" w:cs="Tahoma"/>
                <w:bCs/>
                <w:sz w:val="16"/>
                <w:szCs w:val="19"/>
                <w:lang w:val="fr-FR"/>
              </w:rPr>
              <w:t>6</w:t>
            </w:r>
            <w:r w:rsidR="00485D5E" w:rsidRPr="00F21859">
              <w:rPr>
                <w:rFonts w:ascii="Tahoma" w:hAnsi="Tahoma" w:cs="Tahoma"/>
                <w:bCs/>
                <w:sz w:val="16"/>
                <w:szCs w:val="19"/>
                <w:lang w:val="fr-FR"/>
              </w:rPr>
              <w:t xml:space="preserve"> </w:t>
            </w:r>
            <w:r w:rsidR="00A46070">
              <w:rPr>
                <w:rFonts w:ascii="Tahoma" w:hAnsi="Tahoma" w:cs="Tahoma"/>
                <w:bCs/>
                <w:sz w:val="16"/>
                <w:szCs w:val="19"/>
                <w:lang w:val="fr-FR"/>
              </w:rPr>
              <w:t>Data Protection</w:t>
            </w:r>
            <w:r w:rsidRPr="00F21859">
              <w:rPr>
                <w:rFonts w:ascii="Tahoma" w:hAnsi="Tahoma" w:cs="Tahoma"/>
                <w:bCs/>
                <w:sz w:val="16"/>
                <w:szCs w:val="19"/>
                <w:lang w:val="fr-FR"/>
              </w:rPr>
              <w:t xml:space="preserve"> Manage</w:t>
            </w:r>
            <w:r w:rsidR="00A46070">
              <w:rPr>
                <w:rFonts w:ascii="Tahoma" w:hAnsi="Tahoma" w:cs="Tahoma"/>
                <w:bCs/>
                <w:sz w:val="16"/>
                <w:szCs w:val="19"/>
                <w:lang w:val="fr-FR"/>
              </w:rPr>
              <w:t>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9" w14:textId="77777777" w:rsidR="00034FB5" w:rsidRPr="00F21859"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A" w14:textId="77777777" w:rsidR="00034FB5" w:rsidRPr="00F21859"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B" w14:textId="24A8CA7F" w:rsidR="00034FB5" w:rsidRPr="00F21859" w:rsidRDefault="0030235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C"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A46070" w:rsidRPr="00F21859" w14:paraId="216CCC0B" w14:textId="77777777" w:rsidTr="00A46070">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6ABE5316" w14:textId="57211811" w:rsidR="00A46070" w:rsidRPr="00F21859" w:rsidRDefault="00A46070" w:rsidP="00A46070">
            <w:pPr>
              <w:rPr>
                <w:rFonts w:ascii="Tahoma" w:hAnsi="Tahoma" w:cs="Tahoma"/>
                <w:bCs/>
                <w:sz w:val="16"/>
                <w:szCs w:val="19"/>
                <w:lang w:val="pt-BR"/>
              </w:rPr>
            </w:pPr>
            <w:r w:rsidRPr="00907F95">
              <w:rPr>
                <w:rFonts w:ascii="Tahoma" w:hAnsi="Tahoma" w:cs="Tahoma"/>
                <w:bCs/>
                <w:sz w:val="16"/>
                <w:szCs w:val="19"/>
              </w:rPr>
              <w:t>System Center 2016 Operations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865094" w14:textId="77777777" w:rsidR="00A46070" w:rsidRPr="00F21859" w:rsidRDefault="00A46070" w:rsidP="00A46070">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15CE1296" w14:textId="77777777" w:rsidR="00A46070" w:rsidRPr="00F21859" w:rsidRDefault="00A46070" w:rsidP="00A46070">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DABCFA6" w14:textId="3B093A26" w:rsidR="00A46070" w:rsidRPr="00F21859" w:rsidRDefault="00A46070" w:rsidP="00A46070">
            <w:pPr>
              <w:jc w:val="center"/>
              <w:rPr>
                <w:rStyle w:val="Hyperlink"/>
                <w:rFonts w:ascii="Tahoma" w:hAnsi="Tahoma" w:cs="Tahoma"/>
                <w:bCs/>
                <w:iCs/>
                <w:color w:val="auto"/>
                <w:sz w:val="16"/>
                <w:szCs w:val="16"/>
                <w:u w:val="none"/>
                <w:lang w:val="pt-BR"/>
              </w:rPr>
            </w:pPr>
            <w:r w:rsidRPr="0022652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349CDE6" w14:textId="5079438B" w:rsidR="00A46070" w:rsidRPr="00F21859" w:rsidRDefault="00A46070" w:rsidP="00A46070">
            <w:pPr>
              <w:jc w:val="center"/>
              <w:rPr>
                <w:rStyle w:val="Hyperlink"/>
                <w:rFonts w:ascii="Tahoma" w:hAnsi="Tahoma" w:cs="Tahoma"/>
                <w:bCs/>
                <w:iCs/>
                <w:color w:val="auto"/>
                <w:sz w:val="16"/>
                <w:szCs w:val="16"/>
                <w:u w:val="none"/>
                <w:lang w:val="pt-BR"/>
              </w:rPr>
            </w:pPr>
          </w:p>
        </w:tc>
      </w:tr>
      <w:tr w:rsidR="00A46070" w:rsidRPr="00F21859" w14:paraId="0A265F83" w14:textId="77777777" w:rsidTr="00A46070">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65DC9384" w14:textId="4B066C65" w:rsidR="00A46070" w:rsidRPr="00F21859" w:rsidRDefault="00A46070" w:rsidP="00A46070">
            <w:pPr>
              <w:rPr>
                <w:rFonts w:ascii="Tahoma" w:hAnsi="Tahoma" w:cs="Tahoma"/>
                <w:bCs/>
                <w:sz w:val="16"/>
                <w:szCs w:val="19"/>
                <w:lang w:val="pt-BR"/>
              </w:rPr>
            </w:pPr>
            <w:r w:rsidRPr="00907F95">
              <w:rPr>
                <w:rFonts w:ascii="Tahoma" w:hAnsi="Tahoma" w:cs="Tahoma"/>
                <w:bCs/>
                <w:sz w:val="16"/>
                <w:szCs w:val="19"/>
              </w:rPr>
              <w:t>System Center 2016 Orchestrator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A1420C5" w14:textId="77777777" w:rsidR="00A46070" w:rsidRPr="00F21859" w:rsidRDefault="00A46070" w:rsidP="00A46070">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139FC08" w14:textId="77777777" w:rsidR="00A46070" w:rsidRPr="00F21859" w:rsidRDefault="00A46070" w:rsidP="00A46070">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3886B046" w14:textId="402C7675" w:rsidR="00A46070" w:rsidRPr="00F21859" w:rsidRDefault="00A46070" w:rsidP="00A46070">
            <w:pPr>
              <w:jc w:val="center"/>
              <w:rPr>
                <w:rStyle w:val="Hyperlink"/>
                <w:rFonts w:ascii="Tahoma" w:hAnsi="Tahoma" w:cs="Tahoma"/>
                <w:bCs/>
                <w:iCs/>
                <w:color w:val="auto"/>
                <w:sz w:val="16"/>
                <w:szCs w:val="16"/>
                <w:u w:val="none"/>
                <w:lang w:val="pt-BR"/>
              </w:rPr>
            </w:pPr>
            <w:r w:rsidRPr="0022652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254074" w14:textId="601CC6E0" w:rsidR="00A46070" w:rsidRPr="00F21859" w:rsidRDefault="00A46070" w:rsidP="00A46070">
            <w:pPr>
              <w:jc w:val="center"/>
              <w:rPr>
                <w:rStyle w:val="Hyperlink"/>
                <w:rFonts w:ascii="Tahoma" w:hAnsi="Tahoma" w:cs="Tahoma"/>
                <w:bCs/>
                <w:iCs/>
                <w:color w:val="auto"/>
                <w:sz w:val="16"/>
                <w:szCs w:val="16"/>
                <w:u w:val="none"/>
                <w:lang w:val="pt-BR"/>
              </w:rPr>
            </w:pPr>
          </w:p>
        </w:tc>
      </w:tr>
      <w:tr w:rsidR="00A46070" w:rsidRPr="00F21859" w14:paraId="1A7D9329" w14:textId="77777777" w:rsidTr="00A46070">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7D2ACEFF" w14:textId="74404179" w:rsidR="00A46070" w:rsidRPr="00F21859" w:rsidRDefault="00A46070" w:rsidP="00A46070">
            <w:pPr>
              <w:rPr>
                <w:rFonts w:ascii="Tahoma" w:hAnsi="Tahoma" w:cs="Tahoma"/>
                <w:bCs/>
                <w:sz w:val="16"/>
                <w:szCs w:val="19"/>
                <w:lang w:val="pt-BR"/>
              </w:rPr>
            </w:pPr>
            <w:r w:rsidRPr="00907F95">
              <w:rPr>
                <w:rFonts w:ascii="Tahoma" w:hAnsi="Tahoma" w:cs="Tahoma"/>
                <w:bCs/>
                <w:sz w:val="16"/>
                <w:szCs w:val="19"/>
              </w:rPr>
              <w:t>System Center 2016 Service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E54057E" w14:textId="77777777" w:rsidR="00A46070" w:rsidRPr="00F21859" w:rsidRDefault="00A46070" w:rsidP="00A46070">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863B287" w14:textId="77777777" w:rsidR="00A46070" w:rsidRPr="00F21859" w:rsidRDefault="00A46070" w:rsidP="00A46070">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3C4B359" w14:textId="7AFCDF61" w:rsidR="00A46070" w:rsidRPr="00F21859" w:rsidRDefault="00A46070" w:rsidP="00A46070">
            <w:pPr>
              <w:jc w:val="center"/>
              <w:rPr>
                <w:rStyle w:val="Hyperlink"/>
                <w:rFonts w:ascii="Tahoma" w:hAnsi="Tahoma" w:cs="Tahoma"/>
                <w:bCs/>
                <w:iCs/>
                <w:color w:val="auto"/>
                <w:sz w:val="16"/>
                <w:szCs w:val="16"/>
                <w:u w:val="none"/>
                <w:lang w:val="pt-BR"/>
              </w:rPr>
            </w:pPr>
            <w:r w:rsidRPr="0022652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C2109B0" w14:textId="4CA86BE6" w:rsidR="00A46070" w:rsidRPr="00F21859" w:rsidRDefault="00A46070" w:rsidP="00A46070">
            <w:pPr>
              <w:jc w:val="center"/>
              <w:rPr>
                <w:rStyle w:val="Hyperlink"/>
                <w:rFonts w:ascii="Tahoma" w:hAnsi="Tahoma" w:cs="Tahoma"/>
                <w:bCs/>
                <w:iCs/>
                <w:color w:val="auto"/>
                <w:sz w:val="16"/>
                <w:szCs w:val="16"/>
                <w:u w:val="none"/>
                <w:lang w:val="pt-BR"/>
              </w:rPr>
            </w:pPr>
          </w:p>
        </w:tc>
      </w:tr>
      <w:tr w:rsidR="00034FB5" w:rsidRPr="00F21859" w14:paraId="22BB8CA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E" w14:textId="2B745653" w:rsidR="00034FB5" w:rsidRPr="00F21859" w:rsidRDefault="00034FB5" w:rsidP="005D3454">
            <w:pPr>
              <w:rPr>
                <w:rFonts w:ascii="Tahoma" w:hAnsi="Tahoma" w:cs="Tahoma"/>
                <w:bCs/>
                <w:sz w:val="16"/>
                <w:szCs w:val="19"/>
                <w:lang w:val="pt-BR"/>
              </w:rPr>
            </w:pPr>
            <w:r w:rsidRPr="00F21859">
              <w:rPr>
                <w:rFonts w:ascii="Tahoma" w:hAnsi="Tahoma" w:cs="Tahoma"/>
                <w:bCs/>
                <w:sz w:val="16"/>
                <w:szCs w:val="19"/>
                <w:lang w:val="pt-BR"/>
              </w:rPr>
              <w:t>System Center 201</w:t>
            </w:r>
            <w:r w:rsidR="005D3454">
              <w:rPr>
                <w:rFonts w:ascii="Tahoma" w:hAnsi="Tahoma" w:cs="Tahoma"/>
                <w:bCs/>
                <w:sz w:val="16"/>
                <w:szCs w:val="19"/>
                <w:lang w:val="pt-BR"/>
              </w:rPr>
              <w:t>6</w:t>
            </w:r>
            <w:r w:rsidR="00485D5E" w:rsidRPr="00F21859">
              <w:rPr>
                <w:rFonts w:ascii="Tahoma" w:hAnsi="Tahoma" w:cs="Tahoma"/>
                <w:bCs/>
                <w:sz w:val="16"/>
                <w:szCs w:val="19"/>
                <w:lang w:val="pt-BR"/>
              </w:rPr>
              <w:t xml:space="preserve"> </w:t>
            </w:r>
            <w:r w:rsidRPr="00F21859">
              <w:rPr>
                <w:rFonts w:ascii="Tahoma" w:hAnsi="Tahoma" w:cs="Tahoma"/>
                <w:bCs/>
                <w:sz w:val="16"/>
                <w:szCs w:val="19"/>
                <w:lang w:val="pt-BR"/>
              </w:rPr>
              <w:t>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F"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0"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1" w14:textId="3D152E0D" w:rsidR="00034FB5" w:rsidRPr="00F21859" w:rsidRDefault="0030235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2"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F21859" w14:paraId="22BB8CA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A4" w14:textId="5BAFBF40" w:rsidR="00034FB5" w:rsidRPr="00F21859" w:rsidRDefault="00034FB5" w:rsidP="005D3454">
            <w:pPr>
              <w:rPr>
                <w:rFonts w:ascii="Tahoma" w:hAnsi="Tahoma" w:cs="Tahoma"/>
                <w:bCs/>
                <w:sz w:val="16"/>
                <w:szCs w:val="19"/>
                <w:lang w:val="pt-BR"/>
              </w:rPr>
            </w:pPr>
            <w:r w:rsidRPr="00F21859">
              <w:rPr>
                <w:rFonts w:ascii="Tahoma" w:hAnsi="Tahoma" w:cs="Tahoma"/>
                <w:bCs/>
                <w:sz w:val="16"/>
                <w:szCs w:val="19"/>
                <w:lang w:val="pt-BR"/>
              </w:rPr>
              <w:t>System Center 201</w:t>
            </w:r>
            <w:r w:rsidR="005D3454">
              <w:rPr>
                <w:rFonts w:ascii="Tahoma" w:hAnsi="Tahoma" w:cs="Tahoma"/>
                <w:bCs/>
                <w:sz w:val="16"/>
                <w:szCs w:val="19"/>
                <w:lang w:val="pt-BR"/>
              </w:rPr>
              <w:t>6</w:t>
            </w:r>
            <w:r w:rsidR="00485D5E" w:rsidRPr="00F21859">
              <w:rPr>
                <w:rFonts w:ascii="Tahoma" w:hAnsi="Tahoma" w:cs="Tahoma"/>
                <w:bCs/>
                <w:sz w:val="16"/>
                <w:szCs w:val="19"/>
                <w:lang w:val="pt-BR"/>
              </w:rPr>
              <w:t xml:space="preserve"> </w:t>
            </w:r>
            <w:r w:rsidRPr="00F21859">
              <w:rPr>
                <w:rFonts w:ascii="Tahoma" w:hAnsi="Tahoma" w:cs="Tahoma"/>
                <w:bCs/>
                <w:sz w:val="16"/>
                <w:szCs w:val="19"/>
                <w:lang w:val="pt-BR"/>
              </w:rPr>
              <w:t>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A5"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6"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7" w14:textId="244849EE" w:rsidR="00034FB5" w:rsidRPr="00F21859" w:rsidRDefault="0030235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8"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DE25DE" w:rsidRPr="00F21859" w14:paraId="22BB8CD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CE" w14:textId="618AD7A8"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Visio Professional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2"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DE25DE" w:rsidRPr="00F21859" w14:paraId="22BB8CD9"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D4" w14:textId="26802A1D"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Visio Standard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D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8"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DE25DE" w:rsidRPr="00F21859" w14:paraId="22BB8CE5"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0" w14:textId="676AA4D7" w:rsidR="00DE25DE" w:rsidRPr="00F21859" w:rsidRDefault="00DE25DE" w:rsidP="00775D5C">
            <w:pPr>
              <w:rPr>
                <w:rFonts w:ascii="Tahoma" w:hAnsi="Tahoma" w:cs="Tahoma"/>
                <w:bCs/>
                <w:sz w:val="16"/>
                <w:szCs w:val="19"/>
              </w:rPr>
            </w:pPr>
            <w:r w:rsidRPr="00F21859">
              <w:rPr>
                <w:rFonts w:ascii="Tahoma" w:hAnsi="Tahoma" w:cs="Tahoma"/>
                <w:bCs/>
                <w:sz w:val="16"/>
                <w:szCs w:val="19"/>
                <w:lang w:val="pt-BR"/>
              </w:rPr>
              <w:t xml:space="preserve">Visual Studio </w:t>
            </w:r>
            <w:r w:rsidR="00775D5C" w:rsidRPr="00F21859">
              <w:rPr>
                <w:rFonts w:ascii="Tahoma" w:hAnsi="Tahoma" w:cs="Tahoma"/>
                <w:bCs/>
                <w:sz w:val="16"/>
                <w:szCs w:val="19"/>
                <w:lang w:val="pt-BR"/>
              </w:rPr>
              <w:t>Enterprise</w:t>
            </w:r>
            <w:r w:rsidRPr="00F21859">
              <w:rPr>
                <w:rFonts w:ascii="Tahoma" w:hAnsi="Tahoma" w:cs="Tahoma"/>
                <w:bCs/>
                <w:sz w:val="16"/>
                <w:szCs w:val="19"/>
                <w:lang w:val="pt-BR"/>
              </w:rPr>
              <w:t xml:space="preserve"> </w:t>
            </w:r>
            <w:r w:rsidR="00E73A0D">
              <w:rPr>
                <w:rFonts w:ascii="Tahoma" w:hAnsi="Tahoma" w:cs="Tahoma"/>
                <w:bCs/>
                <w:sz w:val="16"/>
                <w:szCs w:val="19"/>
                <w:lang w:val="pt-BR"/>
              </w:rPr>
              <w:t>2017</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2"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4"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EB"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E6" w14:textId="76607583" w:rsidR="00DE25DE" w:rsidRPr="00F21859" w:rsidRDefault="00DE25DE" w:rsidP="00775D5C">
            <w:pPr>
              <w:rPr>
                <w:rFonts w:ascii="Tahoma" w:hAnsi="Tahoma" w:cs="Tahoma"/>
                <w:bCs/>
                <w:sz w:val="16"/>
                <w:szCs w:val="19"/>
              </w:rPr>
            </w:pPr>
            <w:r w:rsidRPr="00F21859">
              <w:rPr>
                <w:rFonts w:ascii="Tahoma" w:hAnsi="Tahoma" w:cs="Tahoma"/>
                <w:bCs/>
                <w:sz w:val="16"/>
                <w:szCs w:val="19"/>
                <w:lang w:val="pt-BR"/>
              </w:rPr>
              <w:t xml:space="preserve">Visual Studio Professional </w:t>
            </w:r>
            <w:r w:rsidR="00E73A0D">
              <w:rPr>
                <w:rFonts w:ascii="Tahoma" w:hAnsi="Tahoma" w:cs="Tahoma"/>
                <w:bCs/>
                <w:sz w:val="16"/>
                <w:szCs w:val="19"/>
                <w:lang w:val="pt-BR"/>
              </w:rPr>
              <w:t>2017</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8"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F7"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2" w14:textId="3FEEEFB5" w:rsidR="00DE25DE" w:rsidRPr="00F21859" w:rsidRDefault="00DE25DE" w:rsidP="00775D5C">
            <w:pPr>
              <w:rPr>
                <w:rFonts w:ascii="Tahoma" w:hAnsi="Tahoma" w:cs="Tahoma"/>
                <w:bCs/>
                <w:sz w:val="16"/>
                <w:szCs w:val="19"/>
              </w:rPr>
            </w:pPr>
            <w:r w:rsidRPr="00F21859">
              <w:rPr>
                <w:rFonts w:ascii="Tahoma" w:hAnsi="Tahoma" w:cs="Tahoma"/>
                <w:bCs/>
                <w:sz w:val="16"/>
                <w:szCs w:val="19"/>
                <w:lang w:val="pt-BR"/>
              </w:rPr>
              <w:t xml:space="preserve">Visual Studio Test Professional </w:t>
            </w:r>
            <w:r w:rsidR="00E73A0D">
              <w:rPr>
                <w:rFonts w:ascii="Tahoma" w:hAnsi="Tahoma" w:cs="Tahoma"/>
                <w:bCs/>
                <w:sz w:val="16"/>
                <w:szCs w:val="19"/>
                <w:lang w:val="pt-BR"/>
              </w:rPr>
              <w:t>2017</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4"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6"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F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F8" w14:textId="640BC94F" w:rsidR="00DE25DE" w:rsidRPr="00F21859" w:rsidRDefault="00DE25DE" w:rsidP="00FB52EE">
            <w:pPr>
              <w:rPr>
                <w:rFonts w:ascii="Tahoma" w:hAnsi="Tahoma" w:cs="Tahoma"/>
                <w:bCs/>
                <w:sz w:val="16"/>
                <w:szCs w:val="19"/>
              </w:rPr>
            </w:pPr>
            <w:r w:rsidRPr="00F21859">
              <w:rPr>
                <w:rFonts w:ascii="Tahoma" w:hAnsi="Tahoma" w:cs="Tahoma"/>
                <w:bCs/>
                <w:sz w:val="16"/>
                <w:szCs w:val="19"/>
              </w:rPr>
              <w:t xml:space="preserve">Visual Studio Team Foundation Server </w:t>
            </w:r>
            <w:r w:rsidR="0053359E" w:rsidRPr="00F21859">
              <w:rPr>
                <w:rFonts w:ascii="Tahoma" w:hAnsi="Tahoma" w:cs="Tahoma"/>
                <w:bCs/>
                <w:sz w:val="16"/>
                <w:szCs w:val="19"/>
              </w:rPr>
              <w:t>201</w:t>
            </w:r>
            <w:r w:rsidR="00FB52EE">
              <w:rPr>
                <w:rFonts w:ascii="Tahoma" w:hAnsi="Tahoma" w:cs="Tahoma"/>
                <w:bCs/>
                <w:sz w:val="16"/>
                <w:szCs w:val="19"/>
              </w:rPr>
              <w:t>7</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A"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C"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D03"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E" w14:textId="0048F1D7" w:rsidR="00DE25DE" w:rsidRPr="00F21859" w:rsidRDefault="00DE25DE" w:rsidP="005D3454">
            <w:pPr>
              <w:rPr>
                <w:rFonts w:ascii="Tahoma" w:hAnsi="Tahoma" w:cs="Tahoma"/>
                <w:bCs/>
                <w:sz w:val="16"/>
                <w:szCs w:val="19"/>
              </w:rPr>
            </w:pPr>
            <w:r w:rsidRPr="00F21859">
              <w:rPr>
                <w:rFonts w:ascii="Tahoma" w:hAnsi="Tahoma" w:cs="Tahoma"/>
                <w:bCs/>
                <w:sz w:val="16"/>
                <w:szCs w:val="19"/>
              </w:rPr>
              <w:t>Windows Server 20</w:t>
            </w:r>
            <w:r w:rsidR="003C297B" w:rsidRPr="00F21859">
              <w:rPr>
                <w:rFonts w:ascii="Tahoma" w:hAnsi="Tahoma" w:cs="Tahoma"/>
                <w:bCs/>
                <w:sz w:val="16"/>
                <w:szCs w:val="19"/>
              </w:rPr>
              <w:t>1</w:t>
            </w:r>
            <w:r w:rsidR="005D3454">
              <w:rPr>
                <w:rFonts w:ascii="Tahoma" w:hAnsi="Tahoma" w:cs="Tahoma"/>
                <w:bCs/>
                <w:sz w:val="16"/>
                <w:szCs w:val="19"/>
              </w:rPr>
              <w:t>6</w:t>
            </w:r>
            <w:r w:rsidRPr="00F21859">
              <w:rPr>
                <w:rFonts w:ascii="Tahoma" w:hAnsi="Tahoma" w:cs="Tahoma"/>
                <w:bCs/>
                <w:sz w:val="16"/>
                <w:szCs w:val="19"/>
              </w:rPr>
              <w:t xml:space="preserve"> Remote Desktop Services CAL</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F"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D0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D0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D02"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r</w:t>
            </w:r>
          </w:p>
        </w:tc>
      </w:tr>
      <w:tr w:rsidR="00DE25DE" w:rsidRPr="00F21859" w14:paraId="22BB8D0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D04" w14:textId="1DDC6B76"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Word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22BB8D05"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22BB8D0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22BB8D0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14:paraId="22BB8D08"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bl>
    <w:p w14:paraId="333F8597" w14:textId="18FD946A" w:rsidR="008E2012" w:rsidRPr="00F21859" w:rsidRDefault="00AF7DE6" w:rsidP="00C267FD">
      <w:pPr>
        <w:spacing w:before="120" w:after="20"/>
        <w:rPr>
          <w:rFonts w:ascii="Tahoma" w:hAnsi="Tahoma" w:cs="Tahoma"/>
          <w:i/>
          <w:sz w:val="18"/>
          <w:szCs w:val="18"/>
        </w:rPr>
      </w:pPr>
      <w:bookmarkStart w:id="4" w:name="_Q.__Do_I_need_to_buy_Commerce_Serve"/>
      <w:bookmarkEnd w:id="2"/>
      <w:bookmarkEnd w:id="3"/>
      <w:bookmarkEnd w:id="4"/>
      <w:r w:rsidRPr="00F21859">
        <w:rPr>
          <w:rFonts w:ascii="Tahoma" w:hAnsi="Tahoma" w:cs="Tahoma"/>
          <w:i/>
          <w:sz w:val="18"/>
          <w:szCs w:val="18"/>
        </w:rPr>
        <w:t xml:space="preserve">*For items A, B, C, </w:t>
      </w:r>
      <w:r w:rsidR="0051599D" w:rsidRPr="00F21859">
        <w:rPr>
          <w:rFonts w:ascii="Tahoma" w:hAnsi="Tahoma" w:cs="Tahoma"/>
          <w:i/>
          <w:sz w:val="18"/>
          <w:szCs w:val="18"/>
        </w:rPr>
        <w:t xml:space="preserve">and </w:t>
      </w:r>
      <w:r w:rsidRPr="00F21859">
        <w:rPr>
          <w:rFonts w:ascii="Tahoma" w:hAnsi="Tahoma" w:cs="Tahoma"/>
          <w:i/>
          <w:sz w:val="18"/>
          <w:szCs w:val="18"/>
        </w:rPr>
        <w:t xml:space="preserve">D in the </w:t>
      </w:r>
      <w:proofErr w:type="spellStart"/>
      <w:r w:rsidRPr="00F21859">
        <w:rPr>
          <w:rFonts w:ascii="Tahoma" w:hAnsi="Tahoma" w:cs="Tahoma"/>
          <w:i/>
          <w:sz w:val="18"/>
          <w:szCs w:val="18"/>
        </w:rPr>
        <w:t>righthand</w:t>
      </w:r>
      <w:proofErr w:type="spellEnd"/>
      <w:r w:rsidRPr="00F21859">
        <w:rPr>
          <w:rFonts w:ascii="Tahoma" w:hAnsi="Tahoma" w:cs="Tahoma"/>
          <w:i/>
          <w:sz w:val="18"/>
          <w:szCs w:val="18"/>
        </w:rPr>
        <w:t xml:space="preserve"> column, please see </w:t>
      </w:r>
      <w:r w:rsidR="0051599D" w:rsidRPr="00F21859">
        <w:rPr>
          <w:rFonts w:ascii="Tahoma" w:hAnsi="Tahoma" w:cs="Tahoma"/>
          <w:i/>
          <w:sz w:val="18"/>
          <w:szCs w:val="18"/>
        </w:rPr>
        <w:t xml:space="preserve">the additional terms in </w:t>
      </w:r>
      <w:r w:rsidRPr="00F21859">
        <w:rPr>
          <w:rFonts w:ascii="Tahoma" w:hAnsi="Tahoma" w:cs="Tahoma"/>
          <w:i/>
          <w:sz w:val="18"/>
          <w:szCs w:val="18"/>
        </w:rPr>
        <w:t>sections A-D below</w:t>
      </w:r>
      <w:r w:rsidR="0051599D" w:rsidRPr="00F21859">
        <w:rPr>
          <w:rFonts w:ascii="Tahoma" w:hAnsi="Tahoma" w:cs="Tahoma"/>
          <w:i/>
          <w:sz w:val="18"/>
          <w:szCs w:val="18"/>
        </w:rPr>
        <w:t>.</w:t>
      </w:r>
    </w:p>
    <w:p w14:paraId="22BB8D0A" w14:textId="26F4D0DE" w:rsidR="00CC3B64" w:rsidRPr="00F21859" w:rsidRDefault="00836743" w:rsidP="00C267FD">
      <w:pPr>
        <w:spacing w:before="120" w:after="20"/>
        <w:rPr>
          <w:rFonts w:ascii="Tahoma" w:hAnsi="Tahoma" w:cs="Tahoma"/>
          <w:i/>
          <w:sz w:val="32"/>
          <w:szCs w:val="32"/>
        </w:rPr>
      </w:pPr>
      <w:r w:rsidRPr="00F21859">
        <w:rPr>
          <w:rFonts w:ascii="Tahoma" w:hAnsi="Tahoma" w:cs="Tahoma"/>
          <w:i/>
          <w:sz w:val="32"/>
          <w:szCs w:val="32"/>
        </w:rPr>
        <w:br w:type="page"/>
      </w:r>
    </w:p>
    <w:p w14:paraId="22BB8D0B" w14:textId="77777777" w:rsidR="00A26EDA" w:rsidRPr="00F21859" w:rsidRDefault="00A26EDA" w:rsidP="008E2012">
      <w:pPr>
        <w:pStyle w:val="ListParagraph"/>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lastRenderedPageBreak/>
        <w:t>Additional Product Terms</w:t>
      </w:r>
    </w:p>
    <w:p w14:paraId="22BB8D0D" w14:textId="011993A7" w:rsidR="00CC3B64" w:rsidRPr="00F21859" w:rsidRDefault="00CC3B64" w:rsidP="008E2012">
      <w:pPr>
        <w:numPr>
          <w:ilvl w:val="0"/>
          <w:numId w:val="15"/>
        </w:numPr>
        <w:spacing w:before="120" w:after="120"/>
        <w:rPr>
          <w:rFonts w:ascii="Tahoma" w:hAnsi="Tahoma" w:cs="Tahoma"/>
          <w:bCs/>
        </w:rPr>
      </w:pPr>
      <w:r w:rsidRPr="00F21859">
        <w:rPr>
          <w:rFonts w:ascii="Tahoma" w:hAnsi="Tahoma" w:cs="Tahoma"/>
          <w:b/>
          <w:bCs/>
        </w:rPr>
        <w:t xml:space="preserve">Microsoft Office System Desktop Application </w:t>
      </w:r>
      <w:r w:rsidR="00921399" w:rsidRPr="00F21859">
        <w:rPr>
          <w:rFonts w:ascii="Tahoma" w:hAnsi="Tahoma" w:cs="Tahoma"/>
          <w:b/>
          <w:bCs/>
        </w:rPr>
        <w:t>Products</w:t>
      </w:r>
      <w:r w:rsidRPr="00F21859">
        <w:rPr>
          <w:rFonts w:ascii="Tahoma" w:hAnsi="Tahoma" w:cs="Tahoma"/>
          <w:b/>
          <w:bCs/>
        </w:rPr>
        <w:t>.</w:t>
      </w:r>
      <w:r w:rsidR="0053359E" w:rsidRPr="00F21859">
        <w:rPr>
          <w:rFonts w:ascii="Tahoma" w:hAnsi="Tahoma" w:cs="Tahoma"/>
          <w:b/>
          <w:bCs/>
        </w:rPr>
        <w:t xml:space="preserve"> </w:t>
      </w:r>
      <w:r w:rsidRPr="00F21859">
        <w:rPr>
          <w:rFonts w:ascii="Tahoma" w:hAnsi="Tahoma" w:cs="Tahoma"/>
          <w:bCs/>
        </w:rPr>
        <w:t>The following additional requirement</w:t>
      </w:r>
      <w:r w:rsidR="002A18CD" w:rsidRPr="00F21859">
        <w:rPr>
          <w:rFonts w:ascii="Tahoma" w:hAnsi="Tahoma" w:cs="Tahoma"/>
          <w:bCs/>
        </w:rPr>
        <w:t>s apply</w:t>
      </w:r>
      <w:r w:rsidR="004C604E" w:rsidRPr="00F21859">
        <w:rPr>
          <w:rFonts w:ascii="Tahoma" w:hAnsi="Tahoma" w:cs="Tahoma"/>
          <w:bCs/>
        </w:rPr>
        <w:t xml:space="preserve"> to</w:t>
      </w:r>
      <w:r w:rsidRPr="00F21859">
        <w:rPr>
          <w:rFonts w:ascii="Tahoma" w:hAnsi="Tahoma" w:cs="Tahoma"/>
          <w:bCs/>
        </w:rPr>
        <w:t xml:space="preserve"> your use of Office Desktop Application </w:t>
      </w:r>
      <w:r w:rsidR="00921399" w:rsidRPr="00F21859">
        <w:rPr>
          <w:rFonts w:ascii="Tahoma" w:hAnsi="Tahoma" w:cs="Tahoma"/>
          <w:bCs/>
        </w:rPr>
        <w:t>Products</w:t>
      </w:r>
      <w:r w:rsidRPr="00F21859">
        <w:rPr>
          <w:rFonts w:ascii="Tahoma" w:hAnsi="Tahoma" w:cs="Tahoma"/>
          <w:bCs/>
        </w:rPr>
        <w:t xml:space="preserve"> (excluding Office Multi Language Pack </w:t>
      </w:r>
      <w:r w:rsidR="006C410F" w:rsidRPr="00F21859">
        <w:rPr>
          <w:rFonts w:ascii="Tahoma" w:hAnsi="Tahoma" w:cs="Tahoma"/>
          <w:bCs/>
        </w:rPr>
        <w:t>201</w:t>
      </w:r>
      <w:r w:rsidR="004D2DB5">
        <w:rPr>
          <w:rFonts w:ascii="Tahoma" w:hAnsi="Tahoma" w:cs="Tahoma"/>
          <w:bCs/>
        </w:rPr>
        <w:t>6</w:t>
      </w:r>
      <w:r w:rsidRPr="00F21859">
        <w:rPr>
          <w:rFonts w:ascii="Tahoma" w:hAnsi="Tahoma" w:cs="Tahoma"/>
          <w:bCs/>
        </w:rPr>
        <w:t xml:space="preserve">, Project Professional </w:t>
      </w:r>
      <w:r w:rsidR="006C410F" w:rsidRPr="00F21859">
        <w:rPr>
          <w:rFonts w:ascii="Tahoma" w:hAnsi="Tahoma" w:cs="Tahoma"/>
          <w:bCs/>
        </w:rPr>
        <w:t>201</w:t>
      </w:r>
      <w:r w:rsidR="00F77865">
        <w:rPr>
          <w:rFonts w:ascii="Tahoma" w:hAnsi="Tahoma" w:cs="Tahoma"/>
          <w:bCs/>
        </w:rPr>
        <w:t>6</w:t>
      </w:r>
      <w:r w:rsidRPr="00F21859">
        <w:rPr>
          <w:rFonts w:ascii="Tahoma" w:hAnsi="Tahoma" w:cs="Tahoma"/>
          <w:bCs/>
        </w:rPr>
        <w:t xml:space="preserve"> and Visio </w:t>
      </w:r>
      <w:r w:rsidR="006C410F" w:rsidRPr="00F21859">
        <w:rPr>
          <w:rFonts w:ascii="Tahoma" w:hAnsi="Tahoma" w:cs="Tahoma"/>
          <w:bCs/>
        </w:rPr>
        <w:t>201</w:t>
      </w:r>
      <w:r w:rsidR="00F77865">
        <w:rPr>
          <w:rFonts w:ascii="Tahoma" w:hAnsi="Tahoma" w:cs="Tahoma"/>
          <w:bCs/>
        </w:rPr>
        <w:t>6</w:t>
      </w:r>
      <w:r w:rsidRPr="00F21859">
        <w:rPr>
          <w:rFonts w:ascii="Tahoma" w:hAnsi="Tahoma" w:cs="Tahoma"/>
          <w:bCs/>
        </w:rPr>
        <w:t>):</w:t>
      </w:r>
    </w:p>
    <w:p w14:paraId="22BB8D0F" w14:textId="775FE411" w:rsidR="00CC3B64" w:rsidRPr="00F21859" w:rsidRDefault="00CC3B64" w:rsidP="008E2012">
      <w:pPr>
        <w:numPr>
          <w:ilvl w:val="0"/>
          <w:numId w:val="3"/>
        </w:numPr>
        <w:tabs>
          <w:tab w:val="clear" w:pos="1260"/>
          <w:tab w:val="num" w:pos="720"/>
        </w:tabs>
        <w:spacing w:before="120" w:after="120"/>
        <w:ind w:left="720"/>
        <w:rPr>
          <w:rFonts w:ascii="Tahoma" w:hAnsi="Tahoma" w:cs="Tahoma"/>
        </w:rPr>
      </w:pPr>
      <w:r w:rsidRPr="00F21859">
        <w:rPr>
          <w:rFonts w:ascii="Tahoma" w:hAnsi="Tahoma" w:cs="Tahoma"/>
          <w:b/>
        </w:rPr>
        <w:t>Maximum number of qualified desktops.</w:t>
      </w:r>
      <w:r w:rsidR="0053359E" w:rsidRPr="00F21859">
        <w:rPr>
          <w:rFonts w:ascii="Tahoma" w:hAnsi="Tahoma" w:cs="Tahoma"/>
        </w:rPr>
        <w:t xml:space="preserve"> </w:t>
      </w:r>
      <w:r w:rsidRPr="00F21859">
        <w:rPr>
          <w:rFonts w:ascii="Tahoma" w:hAnsi="Tahoma" w:cs="Tahoma"/>
        </w:rPr>
        <w:t xml:space="preserve">You may offer the Office </w:t>
      </w:r>
      <w:r w:rsidR="00921399" w:rsidRPr="00F21859">
        <w:rPr>
          <w:rFonts w:ascii="Tahoma" w:hAnsi="Tahoma" w:cs="Tahoma"/>
        </w:rPr>
        <w:t>Products</w:t>
      </w:r>
      <w:r w:rsidRPr="00F21859">
        <w:rPr>
          <w:rFonts w:ascii="Tahoma" w:hAnsi="Tahoma" w:cs="Tahoma"/>
        </w:rPr>
        <w:t xml:space="preserve"> Integrated with the Unified Solution to </w:t>
      </w:r>
      <w:r w:rsidR="0053359E" w:rsidRPr="00F21859">
        <w:rPr>
          <w:rFonts w:ascii="Tahoma" w:hAnsi="Tahoma" w:cs="Tahoma"/>
        </w:rPr>
        <w:t xml:space="preserve">End Users </w:t>
      </w:r>
      <w:r w:rsidRPr="00F21859">
        <w:rPr>
          <w:rFonts w:ascii="Tahoma" w:hAnsi="Tahoma" w:cs="Tahoma"/>
        </w:rPr>
        <w:t>with any number of qualified desktops.</w:t>
      </w:r>
      <w:r w:rsidR="0053359E" w:rsidRPr="00F21859">
        <w:rPr>
          <w:rFonts w:ascii="Tahoma" w:hAnsi="Tahoma" w:cs="Tahoma"/>
        </w:rPr>
        <w:t xml:space="preserve"> </w:t>
      </w:r>
      <w:r w:rsidRPr="00F21859">
        <w:rPr>
          <w:rFonts w:ascii="Tahoma" w:hAnsi="Tahoma" w:cs="Tahoma"/>
        </w:rPr>
        <w:t xml:space="preserve">If you offer such Unified Solution to </w:t>
      </w:r>
      <w:r w:rsidR="0053359E" w:rsidRPr="00F21859">
        <w:rPr>
          <w:rFonts w:ascii="Tahoma" w:hAnsi="Tahoma" w:cs="Tahoma"/>
        </w:rPr>
        <w:t xml:space="preserve">End Users </w:t>
      </w:r>
      <w:r w:rsidRPr="00F21859">
        <w:rPr>
          <w:rFonts w:ascii="Tahoma" w:hAnsi="Tahoma" w:cs="Tahoma"/>
        </w:rPr>
        <w:t xml:space="preserve">with at least 250 qualified desktops, the Unified Solution may only be installed and used on non-qualified desktops, and the total number of Unified Solutions installed on non-qualified desktops may not exceed 25% of the total number of qualified and non-qualified desktops within that </w:t>
      </w:r>
      <w:r w:rsidR="0053359E" w:rsidRPr="00F21859">
        <w:rPr>
          <w:rFonts w:ascii="Tahoma" w:hAnsi="Tahoma" w:cs="Tahoma"/>
        </w:rPr>
        <w:t>End User</w:t>
      </w:r>
      <w:r w:rsidR="0069103C" w:rsidRPr="00F21859">
        <w:rPr>
          <w:rFonts w:ascii="Tahoma" w:hAnsi="Tahoma" w:cs="Tahoma"/>
        </w:rPr>
        <w:t xml:space="preserve">. </w:t>
      </w:r>
      <w:r w:rsidRPr="00F21859">
        <w:rPr>
          <w:rFonts w:ascii="Tahoma" w:hAnsi="Tahoma" w:cs="Tahoma"/>
        </w:rPr>
        <w:t>“Qualified desktop” means any personal desktop computer, portable computer, workstation or similar device that is used by or for the benefit of the end user and any of its Affiliates licensed to use the Unified Solution.</w:t>
      </w:r>
      <w:r w:rsidR="0053359E" w:rsidRPr="00F21859">
        <w:rPr>
          <w:rFonts w:ascii="Tahoma" w:hAnsi="Tahoma" w:cs="Tahoma"/>
        </w:rPr>
        <w:t xml:space="preserve"> </w:t>
      </w:r>
      <w:r w:rsidRPr="00F21859">
        <w:rPr>
          <w:rFonts w:ascii="Tahoma" w:hAnsi="Tahoma" w:cs="Tahoma"/>
        </w:rPr>
        <w:t>Qualified desktops do not include: (</w:t>
      </w:r>
      <w:proofErr w:type="spellStart"/>
      <w:r w:rsidRPr="00F21859">
        <w:rPr>
          <w:rFonts w:ascii="Tahoma" w:hAnsi="Tahoma" w:cs="Tahoma"/>
        </w:rPr>
        <w:t>i</w:t>
      </w:r>
      <w:proofErr w:type="spellEnd"/>
      <w:r w:rsidRPr="00F21859">
        <w:rPr>
          <w:rFonts w:ascii="Tahoma" w:hAnsi="Tahoma" w:cs="Tahoma"/>
        </w:rPr>
        <w:t xml:space="preserve">) any computer that is designated as a server and not used as a personal computer, (ii) any system dedicated to run ONLY line-of-business software (e.g., an accounting or bookkeeping program used by an accountant, or a computer-aided design program used by an engineer or architect); or (iii) any system running an embedded operating system (e.g. Windows 9.x for </w:t>
      </w:r>
      <w:r w:rsidR="008E2012" w:rsidRPr="00F21859">
        <w:rPr>
          <w:rFonts w:ascii="Tahoma" w:hAnsi="Tahoma" w:cs="Tahoma"/>
        </w:rPr>
        <w:t>embedded, Windows XP embedded).</w:t>
      </w:r>
    </w:p>
    <w:p w14:paraId="22BB8D10" w14:textId="4D4210E2" w:rsidR="00554191" w:rsidRPr="00F21859" w:rsidRDefault="00554191" w:rsidP="008E2012">
      <w:pPr>
        <w:numPr>
          <w:ilvl w:val="0"/>
          <w:numId w:val="3"/>
        </w:numPr>
        <w:tabs>
          <w:tab w:val="clear" w:pos="1260"/>
          <w:tab w:val="num" w:pos="720"/>
        </w:tabs>
        <w:spacing w:before="120" w:after="120"/>
        <w:ind w:left="720"/>
        <w:rPr>
          <w:rFonts w:ascii="Tahoma" w:hAnsi="Tahoma" w:cs="Tahoma"/>
        </w:rPr>
      </w:pPr>
      <w:r w:rsidRPr="00F21859">
        <w:rPr>
          <w:rFonts w:ascii="Tahoma" w:hAnsi="Tahoma" w:cs="Tahoma"/>
          <w:b/>
        </w:rPr>
        <w:t>Master Copy Clarifications.</w:t>
      </w:r>
      <w:r w:rsidR="0053359E" w:rsidRPr="00F21859">
        <w:rPr>
          <w:rFonts w:ascii="Tahoma" w:hAnsi="Tahoma" w:cs="Tahoma"/>
        </w:rPr>
        <w:t xml:space="preserve"> </w:t>
      </w:r>
      <w:r w:rsidRPr="00F21859">
        <w:rPr>
          <w:rFonts w:ascii="Tahoma" w:hAnsi="Tahoma" w:cs="Tahoma"/>
        </w:rPr>
        <w:t>Notwithstanding any other provisions of the Agreem</w:t>
      </w:r>
      <w:r w:rsidR="002A18CD" w:rsidRPr="00F21859">
        <w:rPr>
          <w:rFonts w:ascii="Tahoma" w:hAnsi="Tahoma" w:cs="Tahoma"/>
        </w:rPr>
        <w:t>ent and/or Academic Agreement, f</w:t>
      </w:r>
      <w:r w:rsidRPr="00F21859">
        <w:rPr>
          <w:rFonts w:ascii="Tahoma" w:hAnsi="Tahoma" w:cs="Tahoma"/>
        </w:rPr>
        <w:t xml:space="preserve">or Office Desktop Application </w:t>
      </w:r>
      <w:r w:rsidR="00921399" w:rsidRPr="00F21859">
        <w:rPr>
          <w:rFonts w:ascii="Tahoma" w:hAnsi="Tahoma" w:cs="Tahoma"/>
        </w:rPr>
        <w:t>Products</w:t>
      </w:r>
      <w:r w:rsidRPr="00F21859">
        <w:rPr>
          <w:rFonts w:ascii="Tahoma" w:hAnsi="Tahoma" w:cs="Tahoma"/>
        </w:rPr>
        <w:t xml:space="preserve"> (excluding </w:t>
      </w:r>
      <w:r w:rsidR="00A26EDA" w:rsidRPr="00F21859">
        <w:rPr>
          <w:rFonts w:ascii="Tahoma" w:hAnsi="Tahoma" w:cs="Tahoma"/>
        </w:rPr>
        <w:t xml:space="preserve">Office Multi Language Pack </w:t>
      </w:r>
      <w:r w:rsidR="006C410F" w:rsidRPr="00F21859">
        <w:rPr>
          <w:rFonts w:ascii="Tahoma" w:hAnsi="Tahoma" w:cs="Tahoma"/>
          <w:bCs/>
        </w:rPr>
        <w:t>201</w:t>
      </w:r>
      <w:r w:rsidR="004D2DB5">
        <w:rPr>
          <w:rFonts w:ascii="Tahoma" w:hAnsi="Tahoma" w:cs="Tahoma"/>
          <w:bCs/>
        </w:rPr>
        <w:t>6</w:t>
      </w:r>
      <w:r w:rsidR="00A26EDA" w:rsidRPr="00F21859">
        <w:rPr>
          <w:rFonts w:ascii="Tahoma" w:hAnsi="Tahoma" w:cs="Tahoma"/>
        </w:rPr>
        <w:t>)</w:t>
      </w:r>
      <w:r w:rsidRPr="00F21859">
        <w:rPr>
          <w:rFonts w:ascii="Tahoma" w:hAnsi="Tahoma" w:cs="Tahoma"/>
        </w:rPr>
        <w:t xml:space="preserve"> you must acquire one Master Copy of the Office </w:t>
      </w:r>
      <w:r w:rsidR="00921399" w:rsidRPr="00F21859">
        <w:rPr>
          <w:rFonts w:ascii="Tahoma" w:hAnsi="Tahoma" w:cs="Tahoma"/>
        </w:rPr>
        <w:t>Products</w:t>
      </w:r>
      <w:r w:rsidRPr="00F21859">
        <w:rPr>
          <w:rFonts w:ascii="Tahoma" w:hAnsi="Tahoma" w:cs="Tahoma"/>
        </w:rPr>
        <w:t xml:space="preserve"> through Microsoft Worldwide Fulfillment for every 50 licenses of the Office </w:t>
      </w:r>
      <w:r w:rsidR="00921399" w:rsidRPr="00F21859">
        <w:rPr>
          <w:rFonts w:ascii="Tahoma" w:hAnsi="Tahoma" w:cs="Tahoma"/>
        </w:rPr>
        <w:t>Products</w:t>
      </w:r>
      <w:r w:rsidRPr="00F21859">
        <w:rPr>
          <w:rFonts w:ascii="Tahoma" w:hAnsi="Tahoma" w:cs="Tahoma"/>
        </w:rPr>
        <w:t xml:space="preserve"> you distribute Integrated with your Unified Solution.</w:t>
      </w:r>
      <w:r w:rsidR="0053359E" w:rsidRPr="00F21859">
        <w:rPr>
          <w:rFonts w:ascii="Tahoma" w:hAnsi="Tahoma" w:cs="Tahoma"/>
        </w:rPr>
        <w:t xml:space="preserve"> </w:t>
      </w:r>
      <w:r w:rsidRPr="00F21859">
        <w:rPr>
          <w:rFonts w:ascii="Tahoma" w:hAnsi="Tahoma" w:cs="Tahoma"/>
        </w:rPr>
        <w:t xml:space="preserve">You may only use the Master Copies for the purpose of copying the Office </w:t>
      </w:r>
      <w:r w:rsidR="00921399" w:rsidRPr="00F21859">
        <w:rPr>
          <w:rFonts w:ascii="Tahoma" w:hAnsi="Tahoma" w:cs="Tahoma"/>
        </w:rPr>
        <w:t>Products</w:t>
      </w:r>
      <w:r w:rsidRPr="00F21859">
        <w:rPr>
          <w:rFonts w:ascii="Tahoma" w:hAnsi="Tahoma" w:cs="Tahoma"/>
        </w:rPr>
        <w:t xml:space="preserve"> for Integrating and distributing your Unified Solution.</w:t>
      </w:r>
      <w:r w:rsidR="0053359E" w:rsidRPr="00F21859">
        <w:rPr>
          <w:rFonts w:ascii="Tahoma" w:hAnsi="Tahoma" w:cs="Tahoma"/>
        </w:rPr>
        <w:t xml:space="preserve"> </w:t>
      </w:r>
      <w:r w:rsidRPr="00F21859">
        <w:rPr>
          <w:rFonts w:ascii="Tahoma" w:hAnsi="Tahoma" w:cs="Tahoma"/>
        </w:rPr>
        <w:t xml:space="preserve">We will provide you with contact and other information for </w:t>
      </w:r>
      <w:r w:rsidR="00FA6CE6" w:rsidRPr="00F21859">
        <w:rPr>
          <w:rFonts w:ascii="Tahoma" w:hAnsi="Tahoma" w:cs="Tahoma"/>
        </w:rPr>
        <w:t>Microsoft Worldwide Fulfillment.</w:t>
      </w:r>
    </w:p>
    <w:p w14:paraId="213CF5D9" w14:textId="77777777" w:rsidR="00EE3044" w:rsidRPr="00EE3044" w:rsidRDefault="00EE3044" w:rsidP="00EE3044">
      <w:pPr>
        <w:pStyle w:val="ListParagraph"/>
        <w:spacing w:before="120" w:after="120"/>
        <w:ind w:left="360"/>
        <w:rPr>
          <w:rFonts w:ascii="Tahoma" w:hAnsi="Tahoma" w:cs="Tahoma"/>
        </w:rPr>
      </w:pPr>
    </w:p>
    <w:p w14:paraId="22BB8D19" w14:textId="762C6C20" w:rsidR="00554191" w:rsidRPr="00F21859" w:rsidRDefault="00554191" w:rsidP="008E2012">
      <w:pPr>
        <w:pStyle w:val="ListParagraph"/>
        <w:numPr>
          <w:ilvl w:val="0"/>
          <w:numId w:val="15"/>
        </w:numPr>
        <w:spacing w:before="120" w:after="120"/>
        <w:rPr>
          <w:rFonts w:ascii="Tahoma" w:hAnsi="Tahoma" w:cs="Tahoma"/>
        </w:rPr>
      </w:pPr>
      <w:r w:rsidRPr="00F21859">
        <w:rPr>
          <w:rFonts w:ascii="Tahoma" w:hAnsi="Tahoma" w:cs="Tahoma"/>
          <w:b/>
        </w:rPr>
        <w:t>Windows Server Remote Desktop Services CAL</w:t>
      </w:r>
      <w:r w:rsidR="00767B63" w:rsidRPr="00F21859">
        <w:rPr>
          <w:rFonts w:ascii="Tahoma" w:hAnsi="Tahoma" w:cs="Tahoma"/>
          <w:b/>
        </w:rPr>
        <w:t>.</w:t>
      </w:r>
      <w:r w:rsidR="0053359E" w:rsidRPr="00F21859">
        <w:rPr>
          <w:rFonts w:ascii="Tahoma" w:hAnsi="Tahoma" w:cs="Tahoma"/>
          <w:b/>
        </w:rPr>
        <w:t xml:space="preserve"> </w:t>
      </w:r>
      <w:r w:rsidR="00767B63" w:rsidRPr="00F21859">
        <w:rPr>
          <w:rFonts w:ascii="Tahoma" w:hAnsi="Tahoma" w:cs="Tahoma"/>
        </w:rPr>
        <w:t>You may distribute Windows Server Remote Desktop Services (RDS) Client Access Licenses (CALs) product licenses</w:t>
      </w:r>
      <w:r w:rsidR="0053359E" w:rsidRPr="00F21859">
        <w:rPr>
          <w:rFonts w:ascii="Tahoma" w:hAnsi="Tahoma" w:cs="Tahoma"/>
        </w:rPr>
        <w:t xml:space="preserve"> </w:t>
      </w:r>
      <w:r w:rsidR="00767B63" w:rsidRPr="00F21859">
        <w:rPr>
          <w:rFonts w:ascii="Tahoma" w:hAnsi="Tahoma" w:cs="Tahoma"/>
        </w:rPr>
        <w:t>identified below to an End User without integrating the Products into your Unified Solution as long as:</w:t>
      </w:r>
    </w:p>
    <w:p w14:paraId="7439A98F" w14:textId="6AF9C712" w:rsidR="00767B63" w:rsidRPr="00F21859" w:rsidRDefault="00767B63" w:rsidP="008E2012">
      <w:pPr>
        <w:pStyle w:val="ListParagraph"/>
        <w:numPr>
          <w:ilvl w:val="0"/>
          <w:numId w:val="30"/>
        </w:numPr>
        <w:tabs>
          <w:tab w:val="left" w:pos="720"/>
        </w:tabs>
        <w:spacing w:before="120" w:after="120"/>
        <w:ind w:left="720"/>
        <w:rPr>
          <w:rFonts w:ascii="Tahoma" w:hAnsi="Tahoma" w:cs="Tahoma"/>
        </w:rPr>
      </w:pPr>
      <w:r w:rsidRPr="00F21859">
        <w:rPr>
          <w:rFonts w:ascii="Tahoma" w:hAnsi="Tahoma" w:cs="Tahoma"/>
        </w:rPr>
        <w:t>You include the Microsoft License Terms for the CAL Products in the respective End User Agreement, and</w:t>
      </w:r>
    </w:p>
    <w:p w14:paraId="353F9AFD" w14:textId="538B3500" w:rsidR="00767B63" w:rsidRPr="00F21859" w:rsidRDefault="00767B63" w:rsidP="008E2012">
      <w:pPr>
        <w:pStyle w:val="ListParagraph"/>
        <w:numPr>
          <w:ilvl w:val="0"/>
          <w:numId w:val="30"/>
        </w:numPr>
        <w:tabs>
          <w:tab w:val="left" w:pos="720"/>
        </w:tabs>
        <w:spacing w:before="120" w:after="120"/>
        <w:ind w:left="720"/>
        <w:rPr>
          <w:rFonts w:ascii="Tahoma" w:hAnsi="Tahoma" w:cs="Tahoma"/>
        </w:rPr>
      </w:pPr>
      <w:r w:rsidRPr="00F21859">
        <w:rPr>
          <w:rFonts w:ascii="Tahoma" w:hAnsi="Tahoma" w:cs="Tahoma"/>
        </w:rPr>
        <w:t xml:space="preserve">Your Unified Solution uses the appropriate version of Windows Server Remote Desktop Service CAL in accordance to the version of the Windows Server </w:t>
      </w:r>
      <w:proofErr w:type="spellStart"/>
      <w:r w:rsidRPr="00F21859">
        <w:rPr>
          <w:rFonts w:ascii="Tahoma" w:hAnsi="Tahoma" w:cs="Tahoma"/>
        </w:rPr>
        <w:t>server</w:t>
      </w:r>
      <w:proofErr w:type="spellEnd"/>
      <w:r w:rsidRPr="00F21859">
        <w:rPr>
          <w:rFonts w:ascii="Tahoma" w:hAnsi="Tahoma" w:cs="Tahoma"/>
        </w:rPr>
        <w:t xml:space="preserve"> component used.</w:t>
      </w:r>
    </w:p>
    <w:p w14:paraId="595D1830" w14:textId="5591AD7C" w:rsidR="00767B63" w:rsidRPr="00F21859" w:rsidRDefault="00767B63" w:rsidP="008E2012">
      <w:pPr>
        <w:pStyle w:val="ListParagraph"/>
        <w:spacing w:before="120" w:after="120"/>
        <w:ind w:left="360"/>
        <w:rPr>
          <w:rFonts w:ascii="Tahoma" w:hAnsi="Tahoma" w:cs="Tahoma"/>
          <w:bCs/>
          <w:iCs/>
          <w:color w:val="000000"/>
          <w:lang w:val="pt-BR"/>
        </w:rPr>
      </w:pPr>
      <w:r w:rsidRPr="00F21859">
        <w:rPr>
          <w:rFonts w:ascii="Tahoma" w:hAnsi="Tahoma" w:cs="Tahoma"/>
          <w:bCs/>
          <w:iCs/>
          <w:color w:val="000000"/>
          <w:lang w:val="pt-BR"/>
        </w:rPr>
        <w:t>Remote Desktop Services (RDS) Client Access Licenses (CALs) product licenses:</w:t>
      </w:r>
    </w:p>
    <w:p w14:paraId="19AF6885" w14:textId="67CBA965" w:rsidR="005D3454" w:rsidRDefault="005D3454" w:rsidP="008E2012">
      <w:pPr>
        <w:pStyle w:val="ListParagraph"/>
        <w:numPr>
          <w:ilvl w:val="0"/>
          <w:numId w:val="31"/>
        </w:numPr>
        <w:tabs>
          <w:tab w:val="left" w:pos="720"/>
        </w:tabs>
        <w:spacing w:before="120" w:after="120"/>
        <w:ind w:left="720"/>
        <w:rPr>
          <w:rFonts w:ascii="Tahoma" w:hAnsi="Tahoma" w:cs="Tahoma"/>
          <w:bCs/>
          <w:iCs/>
          <w:color w:val="000000"/>
          <w:lang w:val="pt-BR"/>
        </w:rPr>
      </w:pPr>
      <w:r>
        <w:rPr>
          <w:rFonts w:ascii="Tahoma" w:hAnsi="Tahoma" w:cs="Tahoma"/>
          <w:bCs/>
          <w:iCs/>
          <w:color w:val="000000"/>
          <w:lang w:val="pt-BR"/>
        </w:rPr>
        <w:t>Windows Server 2016 Remote Desktop Service</w:t>
      </w:r>
      <w:r w:rsidR="0081278A">
        <w:rPr>
          <w:rFonts w:ascii="Tahoma" w:hAnsi="Tahoma" w:cs="Tahoma"/>
          <w:bCs/>
          <w:iCs/>
          <w:color w:val="000000"/>
          <w:lang w:val="pt-BR"/>
        </w:rPr>
        <w:t>s</w:t>
      </w:r>
      <w:r>
        <w:rPr>
          <w:rFonts w:ascii="Tahoma" w:hAnsi="Tahoma" w:cs="Tahoma"/>
          <w:bCs/>
          <w:iCs/>
          <w:color w:val="000000"/>
          <w:lang w:val="pt-BR"/>
        </w:rPr>
        <w:t xml:space="preserve"> CAL</w:t>
      </w:r>
    </w:p>
    <w:p w14:paraId="50B95778" w14:textId="68F1A763" w:rsidR="00767B63" w:rsidRPr="00F21859" w:rsidRDefault="00767B63" w:rsidP="008E2012">
      <w:pPr>
        <w:pStyle w:val="ListParagraph"/>
        <w:numPr>
          <w:ilvl w:val="0"/>
          <w:numId w:val="31"/>
        </w:numPr>
        <w:tabs>
          <w:tab w:val="left" w:pos="720"/>
        </w:tabs>
        <w:spacing w:before="120" w:after="120"/>
        <w:ind w:left="720"/>
        <w:rPr>
          <w:rFonts w:ascii="Tahoma" w:hAnsi="Tahoma" w:cs="Tahoma"/>
          <w:bCs/>
          <w:iCs/>
          <w:color w:val="000000"/>
          <w:lang w:val="pt-BR"/>
        </w:rPr>
      </w:pPr>
      <w:r w:rsidRPr="00F21859">
        <w:rPr>
          <w:rFonts w:ascii="Tahoma" w:hAnsi="Tahoma" w:cs="Tahoma"/>
          <w:bCs/>
          <w:iCs/>
          <w:color w:val="000000"/>
          <w:lang w:val="pt-BR"/>
        </w:rPr>
        <w:t>Windows Server 2012 Remote Desktop Service CAL</w:t>
      </w:r>
    </w:p>
    <w:p w14:paraId="16047B0B" w14:textId="5D55118C" w:rsidR="00767B63" w:rsidRPr="00F21859" w:rsidRDefault="006A34DC" w:rsidP="008E2012">
      <w:pPr>
        <w:pStyle w:val="ListParagraph"/>
        <w:spacing w:before="120" w:after="120"/>
        <w:ind w:left="360"/>
        <w:rPr>
          <w:rFonts w:ascii="Tahoma" w:hAnsi="Tahoma" w:cs="Tahoma"/>
        </w:rPr>
      </w:pPr>
      <w:r w:rsidRPr="00F21859">
        <w:rPr>
          <w:rFonts w:ascii="Tahoma" w:hAnsi="Tahoma" w:cs="Tahoma"/>
        </w:rPr>
        <w:t xml:space="preserve">You may NOT transfer Windows Server </w:t>
      </w:r>
      <w:proofErr w:type="spellStart"/>
      <w:r w:rsidRPr="00F21859">
        <w:rPr>
          <w:rFonts w:ascii="Tahoma" w:hAnsi="Tahoma" w:cs="Tahoma"/>
        </w:rPr>
        <w:t>server</w:t>
      </w:r>
      <w:proofErr w:type="spellEnd"/>
      <w:r w:rsidRPr="00F21859">
        <w:rPr>
          <w:rFonts w:ascii="Tahoma" w:hAnsi="Tahoma" w:cs="Tahoma"/>
        </w:rPr>
        <w:t xml:space="preserve"> software as part of your Unified Solution.</w:t>
      </w:r>
    </w:p>
    <w:p w14:paraId="22BB8D1B" w14:textId="7CA341C9" w:rsidR="00554191" w:rsidRPr="00F21859" w:rsidRDefault="006A34DC" w:rsidP="008E2012">
      <w:pPr>
        <w:spacing w:before="120" w:after="120"/>
        <w:ind w:left="360"/>
        <w:rPr>
          <w:rFonts w:ascii="Tahoma" w:hAnsi="Tahoma" w:cs="Tahoma"/>
        </w:rPr>
      </w:pPr>
      <w:r w:rsidRPr="00F21859">
        <w:rPr>
          <w:rFonts w:ascii="Tahoma" w:hAnsi="Tahoma" w:cs="Tahoma"/>
        </w:rPr>
        <w:t xml:space="preserve">You may obtain Product Registration Keys for the appropriate version of RDS CALs by contacting </w:t>
      </w:r>
      <w:proofErr w:type="spellStart"/>
      <w:r w:rsidR="003011A6" w:rsidRPr="00F21859">
        <w:rPr>
          <w:rFonts w:ascii="Tahoma" w:hAnsi="Tahoma" w:cs="Tahoma"/>
        </w:rPr>
        <w:t>contact</w:t>
      </w:r>
      <w:r w:rsidRPr="00F21859">
        <w:rPr>
          <w:rFonts w:ascii="Tahoma" w:hAnsi="Tahoma" w:cs="Tahoma"/>
        </w:rPr>
        <w:t>ing</w:t>
      </w:r>
      <w:proofErr w:type="spellEnd"/>
      <w:r w:rsidR="003011A6" w:rsidRPr="00F21859">
        <w:rPr>
          <w:rFonts w:ascii="Tahoma" w:hAnsi="Tahoma" w:cs="Tahoma"/>
        </w:rPr>
        <w:t xml:space="preserve"> </w:t>
      </w:r>
      <w:hyperlink r:id="rId11" w:history="1">
        <w:r w:rsidR="003011A6" w:rsidRPr="00F21859">
          <w:rPr>
            <w:rStyle w:val="Hyperlink"/>
            <w:rFonts w:ascii="Tahoma" w:hAnsi="Tahoma" w:cs="Tahoma"/>
          </w:rPr>
          <w:t>isvroy@microsoft.com</w:t>
        </w:r>
      </w:hyperlink>
      <w:r w:rsidR="003011A6" w:rsidRPr="00F21859">
        <w:rPr>
          <w:rFonts w:ascii="Tahoma" w:hAnsi="Tahoma" w:cs="Tahoma"/>
        </w:rPr>
        <w:t xml:space="preserve"> or your </w:t>
      </w:r>
      <w:r w:rsidRPr="00F21859">
        <w:rPr>
          <w:rFonts w:ascii="Tahoma" w:hAnsi="Tahoma" w:cs="Tahoma"/>
        </w:rPr>
        <w:t xml:space="preserve">ISV Royalty </w:t>
      </w:r>
      <w:r w:rsidR="003011A6" w:rsidRPr="00F21859">
        <w:rPr>
          <w:rFonts w:ascii="Tahoma" w:hAnsi="Tahoma" w:cs="Tahoma"/>
        </w:rPr>
        <w:t>distributor.</w:t>
      </w:r>
    </w:p>
    <w:p w14:paraId="14D6C051" w14:textId="77777777" w:rsidR="00EE3044" w:rsidRPr="00EE3044" w:rsidRDefault="00EE3044" w:rsidP="00EE3044">
      <w:pPr>
        <w:pStyle w:val="ListParagraph"/>
        <w:spacing w:before="120" w:after="120"/>
        <w:ind w:left="360"/>
        <w:rPr>
          <w:rFonts w:ascii="Tahoma" w:hAnsi="Tahoma" w:cs="Tahoma"/>
        </w:rPr>
      </w:pPr>
    </w:p>
    <w:p w14:paraId="4E711EAB" w14:textId="3D11D80F" w:rsidR="00797681" w:rsidRPr="00F21859" w:rsidRDefault="00797681" w:rsidP="008E2012">
      <w:pPr>
        <w:pStyle w:val="ListParagraph"/>
        <w:numPr>
          <w:ilvl w:val="0"/>
          <w:numId w:val="15"/>
        </w:numPr>
        <w:spacing w:before="120" w:after="120"/>
        <w:rPr>
          <w:rFonts w:ascii="Tahoma" w:hAnsi="Tahoma" w:cs="Tahoma"/>
        </w:rPr>
      </w:pPr>
      <w:r w:rsidRPr="00F21859">
        <w:rPr>
          <w:rFonts w:ascii="Tahoma" w:hAnsi="Tahoma" w:cs="Tahoma"/>
          <w:b/>
        </w:rPr>
        <w:t>System Center 201</w:t>
      </w:r>
      <w:r w:rsidR="005D3454">
        <w:rPr>
          <w:rFonts w:ascii="Tahoma" w:hAnsi="Tahoma" w:cs="Tahoma"/>
          <w:b/>
        </w:rPr>
        <w:t>6</w:t>
      </w:r>
    </w:p>
    <w:p w14:paraId="6460B818" w14:textId="71EF090F" w:rsidR="00797681" w:rsidRDefault="004709FD" w:rsidP="008E2012">
      <w:pPr>
        <w:pStyle w:val="ListParagraph"/>
        <w:numPr>
          <w:ilvl w:val="0"/>
          <w:numId w:val="3"/>
        </w:numPr>
        <w:tabs>
          <w:tab w:val="clear" w:pos="1260"/>
          <w:tab w:val="num" w:pos="720"/>
        </w:tabs>
        <w:spacing w:before="120" w:after="120"/>
        <w:ind w:left="720"/>
        <w:rPr>
          <w:rFonts w:ascii="Tahoma" w:hAnsi="Tahoma" w:cs="Tahoma"/>
        </w:rPr>
      </w:pPr>
      <w:r w:rsidRPr="00F21859">
        <w:rPr>
          <w:rFonts w:ascii="Tahoma" w:hAnsi="Tahoma" w:cs="Tahoma"/>
        </w:rPr>
        <w:t xml:space="preserve">Use </w:t>
      </w:r>
      <w:r w:rsidR="00F2471B" w:rsidRPr="00F21859">
        <w:rPr>
          <w:rFonts w:ascii="Tahoma" w:hAnsi="Tahoma" w:cs="Tahoma"/>
        </w:rPr>
        <w:t xml:space="preserve">of </w:t>
      </w:r>
      <w:r w:rsidRPr="00F21859">
        <w:rPr>
          <w:rFonts w:ascii="Tahoma" w:hAnsi="Tahoma" w:cs="Tahoma"/>
        </w:rPr>
        <w:t>System Center 201</w:t>
      </w:r>
      <w:r w:rsidR="005D3454">
        <w:rPr>
          <w:rFonts w:ascii="Tahoma" w:hAnsi="Tahoma" w:cs="Tahoma"/>
        </w:rPr>
        <w:t>6</w:t>
      </w:r>
      <w:r w:rsidR="00F2471B" w:rsidRPr="00F21859">
        <w:rPr>
          <w:rFonts w:ascii="Tahoma" w:hAnsi="Tahoma" w:cs="Tahoma"/>
        </w:rPr>
        <w:t xml:space="preserve"> to manage OSE</w:t>
      </w:r>
      <w:r w:rsidRPr="00F21859">
        <w:rPr>
          <w:rFonts w:ascii="Tahoma" w:hAnsi="Tahoma" w:cs="Tahoma"/>
        </w:rPr>
        <w:t>s on a licensed device or server requires acquisition and assignment of both System Center 201</w:t>
      </w:r>
      <w:r w:rsidR="005D3454">
        <w:rPr>
          <w:rFonts w:ascii="Tahoma" w:hAnsi="Tahoma" w:cs="Tahoma"/>
        </w:rPr>
        <w:t>6</w:t>
      </w:r>
      <w:r w:rsidRPr="00F21859">
        <w:rPr>
          <w:rFonts w:ascii="Tahoma" w:hAnsi="Tahoma" w:cs="Tahoma"/>
        </w:rPr>
        <w:t xml:space="preserve"> license</w:t>
      </w:r>
      <w:r w:rsidR="00D458FC">
        <w:rPr>
          <w:rFonts w:ascii="Tahoma" w:hAnsi="Tahoma" w:cs="Tahoma"/>
        </w:rPr>
        <w:t>s</w:t>
      </w:r>
      <w:r w:rsidRPr="00F21859">
        <w:rPr>
          <w:rFonts w:ascii="Tahoma" w:hAnsi="Tahoma" w:cs="Tahoma"/>
        </w:rPr>
        <w:t xml:space="preserve"> and System Cen</w:t>
      </w:r>
      <w:r w:rsidR="00154339" w:rsidRPr="00F21859">
        <w:rPr>
          <w:rFonts w:ascii="Tahoma" w:hAnsi="Tahoma" w:cs="Tahoma"/>
        </w:rPr>
        <w:t>ter Embedded Maintenance</w:t>
      </w:r>
      <w:r w:rsidRPr="00F21859">
        <w:rPr>
          <w:rFonts w:ascii="Tahoma" w:hAnsi="Tahoma" w:cs="Tahoma"/>
        </w:rPr>
        <w:t>.</w:t>
      </w:r>
    </w:p>
    <w:p w14:paraId="52DC444D" w14:textId="018B402C" w:rsidR="002D70A5" w:rsidRPr="00F21859" w:rsidRDefault="002D70A5" w:rsidP="00DE0884">
      <w:pPr>
        <w:pStyle w:val="ListParagraph"/>
        <w:numPr>
          <w:ilvl w:val="0"/>
          <w:numId w:val="3"/>
        </w:numPr>
        <w:tabs>
          <w:tab w:val="clear" w:pos="1260"/>
          <w:tab w:val="num" w:pos="720"/>
        </w:tabs>
        <w:spacing w:before="120" w:after="120"/>
        <w:ind w:left="720"/>
        <w:rPr>
          <w:rFonts w:ascii="Tahoma" w:hAnsi="Tahoma" w:cs="Tahoma"/>
        </w:rPr>
      </w:pPr>
      <w:r>
        <w:rPr>
          <w:rFonts w:ascii="Tahoma" w:hAnsi="Tahoma" w:cs="Tahoma"/>
        </w:rPr>
        <w:t>Use of the Current Branch option of System Center Configuration Manager is not allowed.</w:t>
      </w:r>
    </w:p>
    <w:p w14:paraId="15FC9183" w14:textId="531A0A47" w:rsidR="00E43388" w:rsidRPr="0039212F" w:rsidRDefault="00E43388">
      <w:pPr>
        <w:rPr>
          <w:rFonts w:ascii="Tahoma" w:hAnsi="Tahoma" w:cs="Tahoma"/>
          <w:b/>
          <w:color w:val="000000" w:themeColor="text1"/>
          <w:lang w:eastAsia="x-none"/>
        </w:rPr>
      </w:pPr>
      <w:r>
        <w:rPr>
          <w:rFonts w:ascii="Tahoma" w:hAnsi="Tahoma" w:cs="Tahoma"/>
          <w:b/>
          <w:color w:val="FF6600"/>
          <w:sz w:val="24"/>
          <w:szCs w:val="24"/>
          <w:lang w:eastAsia="x-none"/>
        </w:rPr>
        <w:br w:type="page"/>
      </w:r>
    </w:p>
    <w:p w14:paraId="22BB8D1D" w14:textId="3D69916B" w:rsidR="00CC3B64" w:rsidRPr="00F21859" w:rsidRDefault="00CC3B64" w:rsidP="008E2012">
      <w:pPr>
        <w:pStyle w:val="ListParagraph"/>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lastRenderedPageBreak/>
        <w:t>Electronic Download</w:t>
      </w:r>
    </w:p>
    <w:p w14:paraId="22BB8D1F" w14:textId="54506CC9" w:rsidR="00CC3B64" w:rsidRPr="00F21859" w:rsidRDefault="00BF48F5" w:rsidP="008E2012">
      <w:pPr>
        <w:tabs>
          <w:tab w:val="left" w:pos="0"/>
        </w:tabs>
        <w:spacing w:before="120" w:after="120"/>
        <w:rPr>
          <w:rFonts w:ascii="Tahoma" w:hAnsi="Tahoma" w:cs="Tahoma"/>
        </w:rPr>
      </w:pPr>
      <w:r w:rsidRPr="00F21859">
        <w:rPr>
          <w:rFonts w:ascii="Tahoma" w:hAnsi="Tahoma" w:cs="Tahoma"/>
          <w:b/>
          <w:bCs/>
        </w:rPr>
        <w:t xml:space="preserve">Distribution of Products </w:t>
      </w:r>
      <w:r w:rsidR="00CC3B64" w:rsidRPr="00F21859">
        <w:rPr>
          <w:rFonts w:ascii="Tahoma" w:hAnsi="Tahoma" w:cs="Tahoma"/>
          <w:b/>
          <w:bCs/>
        </w:rPr>
        <w:t>by electronic download.</w:t>
      </w:r>
      <w:r w:rsidR="0053359E" w:rsidRPr="00F21859">
        <w:rPr>
          <w:rFonts w:ascii="Tahoma" w:hAnsi="Tahoma" w:cs="Tahoma"/>
          <w:b/>
          <w:bCs/>
        </w:rPr>
        <w:t xml:space="preserve"> </w:t>
      </w:r>
      <w:r w:rsidR="000C5051" w:rsidRPr="00F21859">
        <w:rPr>
          <w:rFonts w:ascii="Tahoma" w:hAnsi="Tahoma" w:cs="Tahoma"/>
          <w:iCs/>
        </w:rPr>
        <w:t>Notwithstanding language to the contrary in the Agreement, y</w:t>
      </w:r>
      <w:r w:rsidR="004C604E" w:rsidRPr="00F21859">
        <w:rPr>
          <w:rFonts w:ascii="Tahoma" w:hAnsi="Tahoma" w:cs="Tahoma"/>
        </w:rPr>
        <w:t>ou</w:t>
      </w:r>
      <w:r w:rsidR="00CC3B64" w:rsidRPr="00F21859">
        <w:rPr>
          <w:rFonts w:ascii="Tahoma" w:hAnsi="Tahoma" w:cs="Tahoma"/>
        </w:rPr>
        <w:t xml:space="preserve"> may distribute, via electronic download, </w:t>
      </w:r>
      <w:r w:rsidR="004C604E" w:rsidRPr="00F21859">
        <w:rPr>
          <w:rFonts w:ascii="Tahoma" w:hAnsi="Tahoma" w:cs="Tahoma"/>
        </w:rPr>
        <w:t>ONLY</w:t>
      </w:r>
      <w:r w:rsidR="002A18CD" w:rsidRPr="00F21859">
        <w:rPr>
          <w:rFonts w:ascii="Tahoma" w:hAnsi="Tahoma" w:cs="Tahoma"/>
        </w:rPr>
        <w:t xml:space="preserve"> those </w:t>
      </w:r>
      <w:r w:rsidR="00CC3B64" w:rsidRPr="00F21859">
        <w:rPr>
          <w:rFonts w:ascii="Tahoma" w:hAnsi="Tahoma" w:cs="Tahoma"/>
        </w:rPr>
        <w:t xml:space="preserve">Unified Solutions that include Microsoft Products </w:t>
      </w:r>
      <w:r w:rsidR="00554191" w:rsidRPr="00F21859">
        <w:rPr>
          <w:rFonts w:ascii="Tahoma" w:hAnsi="Tahoma" w:cs="Tahoma"/>
        </w:rPr>
        <w:t>with an “x” in the “</w:t>
      </w:r>
      <w:r w:rsidR="002A18CD" w:rsidRPr="00F21859">
        <w:rPr>
          <w:rFonts w:ascii="Tahoma" w:hAnsi="Tahoma" w:cs="Tahoma"/>
          <w:iCs/>
          <w:color w:val="000000"/>
        </w:rPr>
        <w:t>Electronic Download</w:t>
      </w:r>
      <w:r w:rsidRPr="00F21859">
        <w:rPr>
          <w:rFonts w:ascii="Tahoma" w:hAnsi="Tahoma" w:cs="Tahoma"/>
          <w:iCs/>
          <w:color w:val="000000"/>
        </w:rPr>
        <w:t>” box in</w:t>
      </w:r>
      <w:r w:rsidR="00554191" w:rsidRPr="00F21859">
        <w:rPr>
          <w:rFonts w:ascii="Tahoma" w:hAnsi="Tahoma" w:cs="Tahoma"/>
          <w:iCs/>
          <w:color w:val="000000"/>
        </w:rPr>
        <w:t xml:space="preserve"> the </w:t>
      </w:r>
      <w:r w:rsidR="004C604E" w:rsidRPr="00F21859">
        <w:rPr>
          <w:rFonts w:ascii="Tahoma" w:hAnsi="Tahoma" w:cs="Tahoma"/>
          <w:iCs/>
          <w:color w:val="000000"/>
        </w:rPr>
        <w:t>List of Products above</w:t>
      </w:r>
      <w:r w:rsidR="00CC3B64" w:rsidRPr="00F21859">
        <w:rPr>
          <w:rFonts w:ascii="Tahoma" w:hAnsi="Tahoma" w:cs="Tahoma"/>
        </w:rPr>
        <w:t xml:space="preserve">, subject to </w:t>
      </w:r>
      <w:r w:rsidR="000C5051" w:rsidRPr="00F21859">
        <w:rPr>
          <w:rFonts w:ascii="Tahoma" w:hAnsi="Tahoma" w:cs="Tahoma"/>
        </w:rPr>
        <w:t xml:space="preserve">the </w:t>
      </w:r>
      <w:r w:rsidRPr="00F21859">
        <w:rPr>
          <w:rFonts w:ascii="Tahoma" w:hAnsi="Tahoma" w:cs="Tahoma"/>
        </w:rPr>
        <w:t xml:space="preserve">additional </w:t>
      </w:r>
      <w:r w:rsidR="00C32E15" w:rsidRPr="00F21859">
        <w:rPr>
          <w:rFonts w:ascii="Tahoma" w:hAnsi="Tahoma" w:cs="Tahoma"/>
        </w:rPr>
        <w:t>terms below:</w:t>
      </w:r>
    </w:p>
    <w:p w14:paraId="22BB8D21" w14:textId="090D3CEC" w:rsidR="004C604E"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The Unified Solution to be distributed via electronic download must incorporate the Product in its entirety and the electronic download must consist of the Un</w:t>
      </w:r>
      <w:r w:rsidR="00C32E15" w:rsidRPr="00F21859">
        <w:rPr>
          <w:rFonts w:ascii="Tahoma" w:hAnsi="Tahoma" w:cs="Tahoma"/>
        </w:rPr>
        <w:t>ified Solution in its entirety.</w:t>
      </w:r>
    </w:p>
    <w:p w14:paraId="22BB8D22" w14:textId="77777777" w:rsidR="004C604E"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You must retain complete and accurate records of all electronic downloads pursuant to this Agreement, including the name of the Unified Solution and the corresponding Product(s), the date of sale, and End User name and address</w:t>
      </w:r>
      <w:r w:rsidR="0051599D" w:rsidRPr="00F21859">
        <w:rPr>
          <w:rFonts w:ascii="Tahoma" w:hAnsi="Tahoma" w:cs="Tahoma"/>
        </w:rPr>
        <w:t>.</w:t>
      </w:r>
    </w:p>
    <w:p w14:paraId="22BB8D23" w14:textId="77777777" w:rsidR="004C604E"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You must protect download pages by a minimum of 128-bit SSL certification or its equivalent</w:t>
      </w:r>
      <w:r w:rsidR="0051599D" w:rsidRPr="00F21859">
        <w:rPr>
          <w:rFonts w:ascii="Tahoma" w:hAnsi="Tahoma" w:cs="Tahoma"/>
        </w:rPr>
        <w:t>.</w:t>
      </w:r>
    </w:p>
    <w:p w14:paraId="22BB8D24" w14:textId="77777777"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You</w:t>
      </w:r>
      <w:r w:rsidR="00BD0856" w:rsidRPr="00F21859">
        <w:rPr>
          <w:rFonts w:ascii="Tahoma" w:hAnsi="Tahoma" w:cs="Tahoma"/>
        </w:rPr>
        <w:t xml:space="preserve"> must</w:t>
      </w:r>
      <w:r w:rsidR="00CC3B64" w:rsidRPr="00F21859">
        <w:rPr>
          <w:rFonts w:ascii="Tahoma" w:hAnsi="Tahoma" w:cs="Tahoma"/>
        </w:rPr>
        <w:t xml:space="preserve"> implement procedures that restrict access to any server hosting a Product as part of a Unified Solution for electronic download only to its authorized End Users, and then only to the Product to which</w:t>
      </w:r>
      <w:r w:rsidR="0069103C" w:rsidRPr="00F21859">
        <w:rPr>
          <w:rFonts w:ascii="Tahoma" w:hAnsi="Tahoma" w:cs="Tahoma"/>
        </w:rPr>
        <w:t xml:space="preserve"> such End Users are entitled.</w:t>
      </w:r>
    </w:p>
    <w:p w14:paraId="22BB8D25" w14:textId="2D6892FE"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Upon our</w:t>
      </w:r>
      <w:r w:rsidR="00CC3B64" w:rsidRPr="00F21859">
        <w:rPr>
          <w:rFonts w:ascii="Tahoma" w:hAnsi="Tahoma" w:cs="Tahoma"/>
        </w:rPr>
        <w:t xml:space="preserve"> request, </w:t>
      </w:r>
      <w:r w:rsidRPr="00F21859">
        <w:rPr>
          <w:rFonts w:ascii="Tahoma" w:hAnsi="Tahoma" w:cs="Tahoma"/>
        </w:rPr>
        <w:t xml:space="preserve">you </w:t>
      </w:r>
      <w:r w:rsidR="00CC3B64" w:rsidRPr="00F21859">
        <w:rPr>
          <w:rFonts w:ascii="Tahoma" w:hAnsi="Tahoma" w:cs="Tahoma"/>
        </w:rPr>
        <w:t xml:space="preserve">shall provide </w:t>
      </w:r>
      <w:r w:rsidRPr="00F21859">
        <w:rPr>
          <w:rFonts w:ascii="Tahoma" w:hAnsi="Tahoma" w:cs="Tahoma"/>
        </w:rPr>
        <w:t>us</w:t>
      </w:r>
      <w:r w:rsidR="00BD0856" w:rsidRPr="00F21859">
        <w:rPr>
          <w:rFonts w:ascii="Tahoma" w:hAnsi="Tahoma" w:cs="Tahoma"/>
        </w:rPr>
        <w:t xml:space="preserve"> with a description of the</w:t>
      </w:r>
      <w:r w:rsidR="00CC3B64" w:rsidRPr="00F21859">
        <w:rPr>
          <w:rFonts w:ascii="Tahoma" w:hAnsi="Tahoma" w:cs="Tahoma"/>
        </w:rPr>
        <w:t xml:space="preserve"> download infrastructure for an</w:t>
      </w:r>
      <w:r w:rsidRPr="00F21859">
        <w:rPr>
          <w:rFonts w:ascii="Tahoma" w:hAnsi="Tahoma" w:cs="Tahoma"/>
        </w:rPr>
        <w:t>y Unified Solution that you intend</w:t>
      </w:r>
      <w:r w:rsidR="00CC3B64" w:rsidRPr="00F21859">
        <w:rPr>
          <w:rFonts w:ascii="Tahoma" w:hAnsi="Tahoma" w:cs="Tahoma"/>
        </w:rPr>
        <w:t xml:space="preserve"> to distribute via</w:t>
      </w:r>
      <w:r w:rsidRPr="00F21859">
        <w:rPr>
          <w:rFonts w:ascii="Tahoma" w:hAnsi="Tahoma" w:cs="Tahoma"/>
        </w:rPr>
        <w:t xml:space="preserve"> electronic download.</w:t>
      </w:r>
      <w:r w:rsidR="0053359E" w:rsidRPr="00F21859">
        <w:rPr>
          <w:rFonts w:ascii="Tahoma" w:hAnsi="Tahoma" w:cs="Tahoma"/>
        </w:rPr>
        <w:t xml:space="preserve"> </w:t>
      </w:r>
      <w:r w:rsidRPr="00F21859">
        <w:rPr>
          <w:rFonts w:ascii="Tahoma" w:hAnsi="Tahoma" w:cs="Tahoma"/>
        </w:rPr>
        <w:t xml:space="preserve">We, in our </w:t>
      </w:r>
      <w:r w:rsidR="00CC3B64" w:rsidRPr="00F21859">
        <w:rPr>
          <w:rFonts w:ascii="Tahoma" w:hAnsi="Tahoma" w:cs="Tahoma"/>
        </w:rPr>
        <w:t xml:space="preserve">sole discretion and without payment or penalty of any kind, may revoke </w:t>
      </w:r>
      <w:r w:rsidRPr="00F21859">
        <w:rPr>
          <w:rFonts w:ascii="Tahoma" w:hAnsi="Tahoma" w:cs="Tahoma"/>
        </w:rPr>
        <w:t>your</w:t>
      </w:r>
      <w:r w:rsidR="00CC3B64" w:rsidRPr="00F21859">
        <w:rPr>
          <w:rFonts w:ascii="Tahoma" w:hAnsi="Tahoma" w:cs="Tahoma"/>
        </w:rPr>
        <w:t xml:space="preserve"> rights to distribute a Unified Solution via electronic download if </w:t>
      </w:r>
      <w:r w:rsidRPr="00F21859">
        <w:rPr>
          <w:rFonts w:ascii="Tahoma" w:hAnsi="Tahoma" w:cs="Tahoma"/>
        </w:rPr>
        <w:t>we determine</w:t>
      </w:r>
      <w:r w:rsidR="00CC3B64" w:rsidRPr="00F21859">
        <w:rPr>
          <w:rFonts w:ascii="Tahoma" w:hAnsi="Tahoma" w:cs="Tahoma"/>
        </w:rPr>
        <w:t xml:space="preserve"> that </w:t>
      </w:r>
      <w:r w:rsidRPr="00F21859">
        <w:rPr>
          <w:rFonts w:ascii="Tahoma" w:hAnsi="Tahoma" w:cs="Tahoma"/>
        </w:rPr>
        <w:t>your</w:t>
      </w:r>
      <w:r w:rsidR="00CC3B64" w:rsidRPr="00F21859">
        <w:rPr>
          <w:rFonts w:ascii="Tahoma" w:hAnsi="Tahoma" w:cs="Tahoma"/>
        </w:rPr>
        <w:t xml:space="preserve"> infrastructure does not satisfy the terms and conditions of this Agreement. </w:t>
      </w:r>
    </w:p>
    <w:p w14:paraId="22BB8D26" w14:textId="77777777"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Upon our</w:t>
      </w:r>
      <w:r w:rsidR="00CC3B64" w:rsidRPr="00F21859">
        <w:rPr>
          <w:rFonts w:ascii="Tahoma" w:hAnsi="Tahoma" w:cs="Tahoma"/>
        </w:rPr>
        <w:t xml:space="preserve"> request, </w:t>
      </w:r>
      <w:r w:rsidRPr="00F21859">
        <w:rPr>
          <w:rFonts w:ascii="Tahoma" w:hAnsi="Tahoma" w:cs="Tahoma"/>
        </w:rPr>
        <w:t>you</w:t>
      </w:r>
      <w:r w:rsidR="00CC3B64" w:rsidRPr="00F21859">
        <w:rPr>
          <w:rFonts w:ascii="Tahoma" w:hAnsi="Tahoma" w:cs="Tahoma"/>
        </w:rPr>
        <w:t xml:space="preserve"> shall permit </w:t>
      </w:r>
      <w:r w:rsidRPr="00F21859">
        <w:rPr>
          <w:rFonts w:ascii="Tahoma" w:hAnsi="Tahoma" w:cs="Tahoma"/>
        </w:rPr>
        <w:t>us</w:t>
      </w:r>
      <w:r w:rsidR="00CC3B64" w:rsidRPr="00F21859">
        <w:rPr>
          <w:rFonts w:ascii="Tahoma" w:hAnsi="Tahoma" w:cs="Tahoma"/>
        </w:rPr>
        <w:t xml:space="preserve"> to audit the effectiveness of </w:t>
      </w:r>
      <w:r w:rsidRPr="00F21859">
        <w:rPr>
          <w:rFonts w:ascii="Tahoma" w:hAnsi="Tahoma" w:cs="Tahoma"/>
        </w:rPr>
        <w:t>your</w:t>
      </w:r>
      <w:r w:rsidR="00CC3B64" w:rsidRPr="00F21859">
        <w:rPr>
          <w:rFonts w:ascii="Tahoma" w:hAnsi="Tahoma" w:cs="Tahoma"/>
        </w:rPr>
        <w:t xml:space="preserve"> electronic download infrastructure, including, but not limited to, any security controls and the effectiveness thereof.</w:t>
      </w:r>
    </w:p>
    <w:p w14:paraId="22BB8D27" w14:textId="790A55E9"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You</w:t>
      </w:r>
      <w:r w:rsidR="00CC3B64" w:rsidRPr="00F21859">
        <w:rPr>
          <w:rFonts w:ascii="Tahoma" w:hAnsi="Tahoma" w:cs="Tahoma"/>
        </w:rPr>
        <w:t xml:space="preserve"> shall be in material breach of the Agreement and </w:t>
      </w:r>
      <w:r w:rsidR="00BD0856" w:rsidRPr="00F21859">
        <w:rPr>
          <w:rFonts w:ascii="Tahoma" w:hAnsi="Tahoma" w:cs="Tahoma"/>
        </w:rPr>
        <w:t xml:space="preserve">will </w:t>
      </w:r>
      <w:r w:rsidR="00CC3B64" w:rsidRPr="00F21859">
        <w:rPr>
          <w:rFonts w:ascii="Tahoma" w:hAnsi="Tahoma" w:cs="Tahoma"/>
        </w:rPr>
        <w:t>be liable for any damages, without limitation as to type or amount, should any person (other than an End User that is properly accessing or downloading the Unified Solution) access or download a Product, whether separately or as part of the Unified Solution.</w:t>
      </w:r>
      <w:r w:rsidR="0053359E" w:rsidRPr="00F21859">
        <w:rPr>
          <w:rFonts w:ascii="Tahoma" w:hAnsi="Tahoma" w:cs="Tahoma"/>
        </w:rPr>
        <w:t xml:space="preserve"> </w:t>
      </w:r>
      <w:r w:rsidR="00CC3B64" w:rsidRPr="00F21859">
        <w:rPr>
          <w:rFonts w:ascii="Tahoma" w:hAnsi="Tahoma" w:cs="Tahoma"/>
        </w:rPr>
        <w:t xml:space="preserve">If any person improperly accesses or downloads a Product, </w:t>
      </w:r>
      <w:r w:rsidRPr="00F21859">
        <w:rPr>
          <w:rFonts w:ascii="Tahoma" w:hAnsi="Tahoma" w:cs="Tahoma"/>
        </w:rPr>
        <w:t>we</w:t>
      </w:r>
      <w:r w:rsidR="00CC3B64" w:rsidRPr="00F21859">
        <w:rPr>
          <w:rFonts w:ascii="Tahoma" w:hAnsi="Tahoma" w:cs="Tahoma"/>
        </w:rPr>
        <w:t xml:space="preserve"> shall have the right to conduct a full and complete investigation of the improper access or download at </w:t>
      </w:r>
      <w:r w:rsidRPr="00F21859">
        <w:rPr>
          <w:rFonts w:ascii="Tahoma" w:hAnsi="Tahoma" w:cs="Tahoma"/>
        </w:rPr>
        <w:t xml:space="preserve">your </w:t>
      </w:r>
      <w:r w:rsidR="00CC3B64" w:rsidRPr="00F21859">
        <w:rPr>
          <w:rFonts w:ascii="Tahoma" w:hAnsi="Tahoma" w:cs="Tahoma"/>
        </w:rPr>
        <w:t>sole expense.</w:t>
      </w:r>
    </w:p>
    <w:p w14:paraId="22BB8D28" w14:textId="77777777" w:rsidR="00CC3B64" w:rsidRPr="00F21859" w:rsidRDefault="00CC3B64"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 xml:space="preserve">Without limitation of any other remedy available to </w:t>
      </w:r>
      <w:r w:rsidR="004C604E" w:rsidRPr="00F21859">
        <w:rPr>
          <w:rFonts w:ascii="Tahoma" w:hAnsi="Tahoma" w:cs="Tahoma"/>
        </w:rPr>
        <w:t>us, you shall immediately and at your</w:t>
      </w:r>
      <w:r w:rsidRPr="00F21859">
        <w:rPr>
          <w:rFonts w:ascii="Tahoma" w:hAnsi="Tahoma" w:cs="Tahoma"/>
        </w:rPr>
        <w:t xml:space="preserve"> sole expense remedy any non-compliance with the terms of this Agreement relating to distribution of Unified Solutions via electronic download and shall halt any such distribution until such non-compliance is remedied.</w:t>
      </w:r>
    </w:p>
    <w:p w14:paraId="27F3A676" w14:textId="77777777" w:rsidR="00EB0883" w:rsidRDefault="00EB0883" w:rsidP="00EB0883">
      <w:pPr>
        <w:tabs>
          <w:tab w:val="left" w:pos="360"/>
        </w:tabs>
        <w:spacing w:before="120" w:after="120"/>
        <w:rPr>
          <w:rFonts w:ascii="Tahoma" w:hAnsi="Tahoma" w:cs="Tahoma"/>
          <w:b/>
          <w:color w:val="FF6600"/>
          <w:sz w:val="24"/>
          <w:szCs w:val="24"/>
          <w:lang w:eastAsia="x-none"/>
        </w:rPr>
      </w:pPr>
    </w:p>
    <w:p w14:paraId="22BB8D2A" w14:textId="2ECDCB0E" w:rsidR="00EC223A" w:rsidRPr="00F21859" w:rsidRDefault="0009289E" w:rsidP="008E2012">
      <w:pPr>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t>Product Migration Grants</w:t>
      </w:r>
    </w:p>
    <w:p w14:paraId="22BB8D2D" w14:textId="0C48E6FE" w:rsidR="00830ED6" w:rsidRPr="00F21859" w:rsidRDefault="00F77BD0" w:rsidP="008E2012">
      <w:pPr>
        <w:spacing w:before="120" w:after="120"/>
        <w:rPr>
          <w:rFonts w:ascii="Tahoma" w:hAnsi="Tahoma" w:cs="Tahoma"/>
        </w:rPr>
      </w:pPr>
      <w:r w:rsidRPr="00F21859">
        <w:rPr>
          <w:rFonts w:ascii="Tahoma" w:hAnsi="Tahoma" w:cs="Tahoma"/>
          <w:b/>
          <w:bCs/>
          <w:iCs/>
        </w:rPr>
        <w:t>Product Migration Grants for Embedded Maintenance</w:t>
      </w:r>
      <w:r w:rsidRPr="00F21859">
        <w:rPr>
          <w:rFonts w:ascii="Tahoma" w:hAnsi="Tahoma" w:cs="Tahoma"/>
        </w:rPr>
        <w:t>. This section applies only to End Users with active Embedded Maintenance for their Products</w:t>
      </w:r>
      <w:r w:rsidR="00982E66" w:rsidRPr="00F21859">
        <w:rPr>
          <w:rFonts w:ascii="Tahoma" w:hAnsi="Tahoma" w:cs="Tahoma"/>
        </w:rPr>
        <w:t xml:space="preserve"> at the time the Unified Solution is upgraded.</w:t>
      </w:r>
    </w:p>
    <w:p w14:paraId="22BB8D2E" w14:textId="169CC42B" w:rsidR="00F77BD0" w:rsidRPr="00F21859" w:rsidRDefault="00830ED6" w:rsidP="008E2012">
      <w:pPr>
        <w:spacing w:before="120" w:after="120"/>
        <w:rPr>
          <w:rFonts w:ascii="Tahoma" w:hAnsi="Tahoma" w:cs="Tahoma"/>
        </w:rPr>
      </w:pPr>
      <w:r w:rsidRPr="00F21859">
        <w:rPr>
          <w:rFonts w:ascii="Tahoma" w:hAnsi="Tahoma" w:cs="Tahoma"/>
        </w:rPr>
        <w:t>Customers who have distributed a Unified Solution Integrating a Qualifying License to End Users may distribut</w:t>
      </w:r>
      <w:r w:rsidR="00F77BD0" w:rsidRPr="00F21859">
        <w:rPr>
          <w:rFonts w:ascii="Tahoma" w:hAnsi="Tahoma" w:cs="Tahoma"/>
        </w:rPr>
        <w:t>e an upgraded Unified Solution i</w:t>
      </w:r>
      <w:r w:rsidRPr="00F21859">
        <w:rPr>
          <w:rFonts w:ascii="Tahoma" w:hAnsi="Tahoma" w:cs="Tahoma"/>
        </w:rPr>
        <w:t>ntegrating the El</w:t>
      </w:r>
      <w:r w:rsidR="00982E66" w:rsidRPr="00F21859">
        <w:rPr>
          <w:rFonts w:ascii="Tahoma" w:hAnsi="Tahoma" w:cs="Tahoma"/>
        </w:rPr>
        <w:t>i</w:t>
      </w:r>
      <w:r w:rsidRPr="00F21859">
        <w:rPr>
          <w:rFonts w:ascii="Tahoma" w:hAnsi="Tahoma" w:cs="Tahoma"/>
        </w:rPr>
        <w:t>gible License to End Users who meet the criteria below</w:t>
      </w:r>
      <w:r w:rsidR="00370E48" w:rsidRPr="00F21859">
        <w:rPr>
          <w:rFonts w:ascii="Tahoma" w:hAnsi="Tahoma" w:cs="Tahoma"/>
        </w:rPr>
        <w:t xml:space="preserve"> without paying additional license royalties</w:t>
      </w:r>
      <w:r w:rsidR="000E36EC" w:rsidRPr="00F21859">
        <w:rPr>
          <w:rFonts w:ascii="Tahoma" w:hAnsi="Tahoma" w:cs="Tahoma"/>
        </w:rPr>
        <w:t>.</w:t>
      </w:r>
    </w:p>
    <w:p w14:paraId="4D557805" w14:textId="42148FC4" w:rsidR="000E36EC" w:rsidRPr="00F21859"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F21859">
        <w:rPr>
          <w:rFonts w:ascii="Tahoma" w:hAnsi="Tahoma" w:cs="Tahoma"/>
        </w:rPr>
        <w:t xml:space="preserve">Qualifying License </w:t>
      </w:r>
      <w:r w:rsidR="00370E48" w:rsidRPr="00F21859">
        <w:rPr>
          <w:rFonts w:ascii="Tahoma" w:hAnsi="Tahoma" w:cs="Tahoma"/>
        </w:rPr>
        <w:t>is</w:t>
      </w:r>
      <w:r w:rsidRPr="00F21859">
        <w:rPr>
          <w:rFonts w:ascii="Tahoma" w:hAnsi="Tahoma" w:cs="Tahoma"/>
        </w:rPr>
        <w:t xml:space="preserve"> the software license with active Embedded Maintenance.</w:t>
      </w:r>
    </w:p>
    <w:p w14:paraId="22BB8D2F" w14:textId="632EFB2F" w:rsidR="00830ED6" w:rsidRPr="00F21859"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F21859">
        <w:rPr>
          <w:rFonts w:ascii="Tahoma" w:hAnsi="Tahoma" w:cs="Tahoma"/>
        </w:rPr>
        <w:t>Eligible License is the software license that may be distributed with an upgraded Unified Solution</w:t>
      </w:r>
      <w:r w:rsidR="00370E48" w:rsidRPr="00F21859">
        <w:rPr>
          <w:rFonts w:ascii="Tahoma" w:hAnsi="Tahoma" w:cs="Tahoma"/>
        </w:rPr>
        <w:t>.</w:t>
      </w:r>
    </w:p>
    <w:p w14:paraId="4E0BFAA3" w14:textId="77777777" w:rsidR="00EB0883" w:rsidRDefault="00EB0883" w:rsidP="008E2012">
      <w:pPr>
        <w:spacing w:before="120" w:after="120"/>
        <w:rPr>
          <w:rStyle w:val="Hyperlink"/>
          <w:rFonts w:ascii="Tahoma" w:hAnsi="Tahoma" w:cs="Tahoma"/>
          <w:b/>
          <w:bCs/>
          <w:iCs/>
          <w:color w:val="auto"/>
          <w:u w:val="none"/>
        </w:rPr>
      </w:pPr>
    </w:p>
    <w:p w14:paraId="265D81F6" w14:textId="345222C0" w:rsidR="00B83983" w:rsidRPr="00EB0883" w:rsidRDefault="00B83983" w:rsidP="008E2012">
      <w:pPr>
        <w:spacing w:before="120" w:after="120"/>
        <w:rPr>
          <w:rFonts w:ascii="Tahoma" w:hAnsi="Tahoma" w:cs="Tahoma"/>
          <w:b/>
        </w:rPr>
      </w:pPr>
      <w:r w:rsidRPr="00EB0883">
        <w:rPr>
          <w:rStyle w:val="Hyperlink"/>
          <w:rFonts w:ascii="Tahoma" w:hAnsi="Tahoma" w:cs="Tahoma"/>
          <w:b/>
          <w:bCs/>
          <w:iCs/>
          <w:color w:val="auto"/>
          <w:u w:val="none"/>
        </w:rPr>
        <w:t>BizTalk</w:t>
      </w:r>
      <w:r w:rsidRPr="00EB0883">
        <w:rPr>
          <w:rFonts w:ascii="Tahoma" w:hAnsi="Tahoma" w:cs="Tahoma"/>
          <w:b/>
        </w:rPr>
        <w:t xml:space="preserve"> Server</w:t>
      </w:r>
    </w:p>
    <w:p w14:paraId="1B2825E7" w14:textId="46CAD405" w:rsidR="000B6B47" w:rsidRPr="00EB0883" w:rsidRDefault="000B6B47" w:rsidP="008E2012">
      <w:pPr>
        <w:spacing w:before="120" w:after="120"/>
        <w:rPr>
          <w:rFonts w:ascii="Tahoma" w:hAnsi="Tahoma" w:cs="Tahoma"/>
          <w:b/>
        </w:rPr>
      </w:pPr>
      <w:r w:rsidRPr="00EB0883">
        <w:rPr>
          <w:rFonts w:ascii="Tahoma" w:hAnsi="Tahoma" w:cs="Tahoma"/>
        </w:rPr>
        <w:t>Customers with End Users under active Embedded Maintenance for BizTalk Server Processor licenses, may upgrade the End Users’ Unified Solution to include BizTalk Server 2013</w:t>
      </w:r>
      <w:r w:rsidR="00D8171B">
        <w:rPr>
          <w:rFonts w:ascii="Tahoma" w:hAnsi="Tahoma" w:cs="Tahoma"/>
        </w:rPr>
        <w:t>, 2013 R2, or 2016</w:t>
      </w:r>
      <w:r w:rsidRPr="00EB0883">
        <w:rPr>
          <w:rFonts w:ascii="Tahoma" w:hAnsi="Tahoma" w:cs="Tahoma"/>
        </w:rPr>
        <w:t xml:space="preserve"> based on the processor to core ratios below.</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F21859" w14:paraId="5124BFF3"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F21859" w:rsidRDefault="00B83983" w:rsidP="00C267FD">
            <w:pPr>
              <w:jc w:val="center"/>
              <w:rPr>
                <w:rFonts w:ascii="Tahoma" w:hAnsi="Tahoma" w:cs="Tahoma"/>
                <w:b/>
                <w:bCs/>
                <w:sz w:val="18"/>
                <w:szCs w:val="18"/>
                <w:lang w:val="pt-BR"/>
              </w:rPr>
            </w:pPr>
            <w:r w:rsidRPr="00F21859">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F21859" w:rsidRDefault="00B83983" w:rsidP="00C267FD">
            <w:pPr>
              <w:jc w:val="center"/>
              <w:rPr>
                <w:rStyle w:val="Hyperlink"/>
                <w:rFonts w:ascii="Tahoma" w:hAnsi="Tahoma" w:cs="Tahoma"/>
                <w:b/>
                <w:bCs/>
                <w:iCs/>
                <w:color w:val="auto"/>
                <w:sz w:val="18"/>
                <w:szCs w:val="18"/>
                <w:u w:val="none"/>
                <w:lang w:val="pt-BR"/>
              </w:rPr>
            </w:pPr>
            <w:r w:rsidRPr="00F21859">
              <w:rPr>
                <w:rFonts w:ascii="Tahoma" w:hAnsi="Tahoma" w:cs="Tahoma"/>
                <w:b/>
                <w:bCs/>
                <w:sz w:val="18"/>
                <w:szCs w:val="18"/>
              </w:rPr>
              <w:t>Eligible License</w:t>
            </w:r>
          </w:p>
        </w:tc>
      </w:tr>
      <w:tr w:rsidR="008E2012" w:rsidRPr="00F21859" w14:paraId="6A3E922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F21859" w:rsidRDefault="00B83983" w:rsidP="00C267FD">
            <w:pPr>
              <w:rPr>
                <w:rFonts w:ascii="Tahoma" w:hAnsi="Tahoma" w:cs="Tahoma"/>
                <w:bCs/>
                <w:sz w:val="16"/>
                <w:szCs w:val="19"/>
              </w:rPr>
            </w:pPr>
            <w:r w:rsidRPr="00F21859">
              <w:rPr>
                <w:rFonts w:ascii="Tahoma" w:hAnsi="Tahoma" w:cs="Tahoma"/>
                <w:bCs/>
                <w:sz w:val="16"/>
                <w:szCs w:val="19"/>
              </w:rPr>
              <w:t>One (1) BizTalk Server Enterprise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37F1CC8D" w:rsidR="00B83983" w:rsidRPr="00F21859" w:rsidRDefault="00B83983" w:rsidP="00447689">
            <w:pPr>
              <w:rPr>
                <w:rFonts w:ascii="Tahoma" w:hAnsi="Tahoma" w:cs="Tahoma"/>
                <w:bCs/>
                <w:sz w:val="16"/>
                <w:szCs w:val="19"/>
              </w:rPr>
            </w:pPr>
            <w:r w:rsidRPr="00F21859">
              <w:rPr>
                <w:rFonts w:ascii="Tahoma" w:hAnsi="Tahoma" w:cs="Tahoma"/>
                <w:bCs/>
                <w:sz w:val="16"/>
                <w:szCs w:val="19"/>
              </w:rPr>
              <w:t>Four (4) BizTalk Server 2013</w:t>
            </w:r>
            <w:r w:rsidR="00D8171B">
              <w:rPr>
                <w:rFonts w:ascii="Tahoma" w:hAnsi="Tahoma" w:cs="Tahoma"/>
                <w:bCs/>
                <w:sz w:val="16"/>
                <w:szCs w:val="19"/>
              </w:rPr>
              <w:t>, 2013 R2, or 2016</w:t>
            </w:r>
            <w:r w:rsidRPr="00F21859">
              <w:rPr>
                <w:rFonts w:ascii="Tahoma" w:hAnsi="Tahoma" w:cs="Tahoma"/>
                <w:bCs/>
                <w:sz w:val="16"/>
                <w:szCs w:val="19"/>
              </w:rPr>
              <w:t xml:space="preserve"> Enterprise Core</w:t>
            </w:r>
            <w:r w:rsidRPr="00F21859">
              <w:rPr>
                <w:rFonts w:ascii="Tahoma" w:hAnsi="Tahoma" w:cs="Tahoma"/>
                <w:bCs/>
                <w:sz w:val="16"/>
                <w:szCs w:val="19"/>
                <w:vertAlign w:val="superscript"/>
              </w:rPr>
              <w:t>1,2</w:t>
            </w:r>
          </w:p>
        </w:tc>
      </w:tr>
      <w:tr w:rsidR="008E2012" w:rsidRPr="00F21859" w14:paraId="132C2B45"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F21859" w:rsidRDefault="00B83983" w:rsidP="00C267FD">
            <w:pPr>
              <w:rPr>
                <w:rFonts w:ascii="Tahoma" w:hAnsi="Tahoma" w:cs="Tahoma"/>
                <w:bCs/>
                <w:sz w:val="16"/>
                <w:szCs w:val="19"/>
              </w:rPr>
            </w:pPr>
            <w:r w:rsidRPr="00F21859">
              <w:rPr>
                <w:rFonts w:ascii="Tahoma" w:hAnsi="Tahoma" w:cs="Tahoma"/>
                <w:bCs/>
                <w:sz w:val="16"/>
                <w:szCs w:val="19"/>
              </w:rPr>
              <w:t>One (1) BizTalk Server Standard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21F2DC5D" w:rsidR="00B83983" w:rsidRPr="00F21859" w:rsidRDefault="00B83983" w:rsidP="00C267FD">
            <w:pPr>
              <w:rPr>
                <w:rFonts w:ascii="Tahoma" w:hAnsi="Tahoma" w:cs="Tahoma"/>
                <w:szCs w:val="19"/>
              </w:rPr>
            </w:pPr>
            <w:r w:rsidRPr="00F21859">
              <w:rPr>
                <w:rFonts w:ascii="Tahoma" w:hAnsi="Tahoma" w:cs="Tahoma"/>
                <w:bCs/>
                <w:sz w:val="16"/>
                <w:szCs w:val="19"/>
              </w:rPr>
              <w:t>Four (4) BizTalk Server 2013</w:t>
            </w:r>
            <w:r w:rsidR="00D8171B">
              <w:rPr>
                <w:rFonts w:ascii="Tahoma" w:hAnsi="Tahoma" w:cs="Tahoma"/>
                <w:bCs/>
                <w:sz w:val="16"/>
                <w:szCs w:val="19"/>
              </w:rPr>
              <w:t>, 2013 R2, or 2016</w:t>
            </w:r>
            <w:r w:rsidRPr="00F21859">
              <w:rPr>
                <w:rFonts w:ascii="Tahoma" w:hAnsi="Tahoma" w:cs="Tahoma"/>
                <w:bCs/>
                <w:sz w:val="16"/>
                <w:szCs w:val="19"/>
              </w:rPr>
              <w:t xml:space="preserve"> Standard Core</w:t>
            </w:r>
            <w:r w:rsidRPr="00F21859">
              <w:rPr>
                <w:rFonts w:ascii="Tahoma" w:hAnsi="Tahoma" w:cs="Tahoma"/>
                <w:bCs/>
                <w:sz w:val="16"/>
                <w:szCs w:val="19"/>
                <w:vertAlign w:val="superscript"/>
              </w:rPr>
              <w:t>1,2</w:t>
            </w:r>
          </w:p>
        </w:tc>
      </w:tr>
      <w:tr w:rsidR="008E2012" w:rsidRPr="00F21859" w14:paraId="74CD5DC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F21859" w:rsidRDefault="00B83983" w:rsidP="00C267FD">
            <w:pPr>
              <w:rPr>
                <w:rFonts w:ascii="Tahoma" w:hAnsi="Tahoma" w:cs="Tahoma"/>
                <w:bCs/>
                <w:sz w:val="16"/>
                <w:szCs w:val="19"/>
              </w:rPr>
            </w:pPr>
            <w:r w:rsidRPr="00F21859">
              <w:rPr>
                <w:rFonts w:ascii="Tahoma" w:hAnsi="Tahoma" w:cs="Tahoma"/>
                <w:bCs/>
                <w:sz w:val="16"/>
                <w:szCs w:val="19"/>
              </w:rPr>
              <w:t>One (1) BizTalk Server Branch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553D8B3D" w:rsidR="00B83983" w:rsidRPr="00F21859" w:rsidRDefault="00B83983" w:rsidP="00447689">
            <w:pPr>
              <w:rPr>
                <w:rFonts w:ascii="Tahoma" w:hAnsi="Tahoma" w:cs="Tahoma"/>
                <w:bCs/>
                <w:sz w:val="16"/>
                <w:szCs w:val="19"/>
              </w:rPr>
            </w:pPr>
            <w:r w:rsidRPr="00F21859">
              <w:rPr>
                <w:rFonts w:ascii="Tahoma" w:hAnsi="Tahoma" w:cs="Tahoma"/>
                <w:bCs/>
                <w:sz w:val="16"/>
                <w:szCs w:val="19"/>
              </w:rPr>
              <w:t>Four (4) BizTalk Server 2013</w:t>
            </w:r>
            <w:r w:rsidR="00D8171B">
              <w:rPr>
                <w:rFonts w:ascii="Tahoma" w:hAnsi="Tahoma" w:cs="Tahoma"/>
                <w:bCs/>
                <w:sz w:val="16"/>
                <w:szCs w:val="19"/>
              </w:rPr>
              <w:t>, 2013 R2, or 2016</w:t>
            </w:r>
            <w:r w:rsidRPr="00F21859">
              <w:rPr>
                <w:rFonts w:ascii="Tahoma" w:hAnsi="Tahoma" w:cs="Tahoma"/>
                <w:bCs/>
                <w:sz w:val="16"/>
                <w:szCs w:val="19"/>
              </w:rPr>
              <w:t xml:space="preserve"> Branch Core</w:t>
            </w:r>
            <w:r w:rsidRPr="00F21859">
              <w:rPr>
                <w:rFonts w:ascii="Tahoma" w:hAnsi="Tahoma" w:cs="Tahoma"/>
                <w:bCs/>
                <w:sz w:val="16"/>
                <w:szCs w:val="19"/>
                <w:vertAlign w:val="superscript"/>
              </w:rPr>
              <w:t>1,2</w:t>
            </w:r>
          </w:p>
        </w:tc>
      </w:tr>
    </w:tbl>
    <w:p w14:paraId="0592752E" w14:textId="67D7C99E" w:rsidR="00B83983" w:rsidRPr="00F21859" w:rsidRDefault="00B83983" w:rsidP="005F58E3">
      <w:pPr>
        <w:rPr>
          <w:rFonts w:ascii="Tahoma" w:hAnsi="Tahoma" w:cs="Tahoma"/>
          <w:sz w:val="16"/>
          <w:szCs w:val="16"/>
        </w:rPr>
      </w:pPr>
      <w:r w:rsidRPr="00F21859">
        <w:rPr>
          <w:rFonts w:ascii="Tahoma" w:hAnsi="Tahoma" w:cs="Tahoma"/>
          <w:sz w:val="16"/>
          <w:szCs w:val="16"/>
          <w:vertAlign w:val="superscript"/>
        </w:rPr>
        <w:t xml:space="preserve">1 </w:t>
      </w:r>
      <w:r w:rsidR="00D8171B">
        <w:rPr>
          <w:rFonts w:ascii="Tahoma" w:hAnsi="Tahoma" w:cs="Tahoma"/>
          <w:sz w:val="16"/>
          <w:szCs w:val="16"/>
        </w:rPr>
        <w:t>Provided the End User upgrades to BizTalk Server 2013 by no later than December 31 2016, i</w:t>
      </w:r>
      <w:r w:rsidRPr="00F21859">
        <w:rPr>
          <w:rFonts w:ascii="Tahoma" w:hAnsi="Tahoma" w:cs="Tahoma"/>
          <w:sz w:val="16"/>
          <w:szCs w:val="16"/>
        </w:rPr>
        <w:t xml:space="preserve">f </w:t>
      </w:r>
      <w:r w:rsidR="00D8171B">
        <w:rPr>
          <w:rFonts w:ascii="Tahoma" w:hAnsi="Tahoma" w:cs="Tahoma"/>
          <w:sz w:val="16"/>
          <w:szCs w:val="16"/>
        </w:rPr>
        <w:t>the server software is running</w:t>
      </w:r>
      <w:r w:rsidRPr="00F21859">
        <w:rPr>
          <w:rFonts w:ascii="Tahoma" w:hAnsi="Tahoma" w:cs="Tahoma"/>
          <w:sz w:val="16"/>
          <w:szCs w:val="16"/>
        </w:rPr>
        <w:t xml:space="preserve"> on processors with more than the number of cores shown in the ‘Eligible License’ column above as of the date it upgrades, End User is licensed to </w:t>
      </w:r>
      <w:r w:rsidR="00D8171B">
        <w:rPr>
          <w:rFonts w:ascii="Tahoma" w:hAnsi="Tahoma" w:cs="Tahoma"/>
          <w:sz w:val="16"/>
          <w:szCs w:val="16"/>
        </w:rPr>
        <w:t>use</w:t>
      </w:r>
      <w:r w:rsidRPr="00F21859">
        <w:rPr>
          <w:rFonts w:ascii="Tahoma" w:hAnsi="Tahoma" w:cs="Tahoma"/>
          <w:sz w:val="16"/>
          <w:szCs w:val="16"/>
        </w:rPr>
        <w:t xml:space="preserve"> BizTalk </w:t>
      </w:r>
      <w:r w:rsidR="00D8171B">
        <w:rPr>
          <w:rFonts w:ascii="Tahoma" w:hAnsi="Tahoma" w:cs="Tahoma"/>
          <w:sz w:val="16"/>
          <w:szCs w:val="16"/>
        </w:rPr>
        <w:t xml:space="preserve">2013 </w:t>
      </w:r>
      <w:r w:rsidRPr="00F21859">
        <w:rPr>
          <w:rFonts w:ascii="Tahoma" w:hAnsi="Tahoma" w:cs="Tahoma"/>
          <w:sz w:val="16"/>
          <w:szCs w:val="16"/>
        </w:rPr>
        <w:t xml:space="preserve">on the quantity of cores the Product was running on at the time of the upgrade to the Eligible License. However, End User must maintain a record of the </w:t>
      </w:r>
      <w:r w:rsidRPr="00F21859">
        <w:rPr>
          <w:rFonts w:ascii="Tahoma" w:hAnsi="Tahoma" w:cs="Tahoma"/>
          <w:sz w:val="16"/>
          <w:szCs w:val="16"/>
        </w:rPr>
        <w:lastRenderedPageBreak/>
        <w:t xml:space="preserve">configuration of BizTalk </w:t>
      </w:r>
      <w:r w:rsidR="00D8171B">
        <w:rPr>
          <w:rFonts w:ascii="Tahoma" w:hAnsi="Tahoma" w:cs="Tahoma"/>
          <w:sz w:val="16"/>
          <w:szCs w:val="16"/>
        </w:rPr>
        <w:t xml:space="preserve">Server </w:t>
      </w:r>
      <w:r w:rsidR="003A569B">
        <w:rPr>
          <w:rFonts w:ascii="Tahoma" w:hAnsi="Tahoma" w:cs="Tahoma"/>
          <w:sz w:val="16"/>
          <w:szCs w:val="16"/>
        </w:rPr>
        <w:t xml:space="preserve">2013 </w:t>
      </w:r>
      <w:r w:rsidRPr="00F21859">
        <w:rPr>
          <w:rFonts w:ascii="Tahoma" w:hAnsi="Tahoma" w:cs="Tahoma"/>
          <w:sz w:val="16"/>
          <w:szCs w:val="16"/>
        </w:rPr>
        <w:t>running on the server (licensed instances running in operating system environments on the licensed server) and the physical hardware supporting BizTalk at the time of Embedded Maintenance renewal either using the Microsoft MAP tool or any equivalent software so that it has a record of its licensed rights.</w:t>
      </w:r>
    </w:p>
    <w:p w14:paraId="5EA624E0" w14:textId="1A101EE8" w:rsidR="00B83983" w:rsidRPr="00F21859" w:rsidRDefault="00B83983" w:rsidP="005F58E3">
      <w:pPr>
        <w:rPr>
          <w:rFonts w:ascii="Tahoma" w:hAnsi="Tahoma" w:cs="Tahoma"/>
          <w:sz w:val="16"/>
          <w:szCs w:val="16"/>
        </w:rPr>
      </w:pPr>
      <w:r w:rsidRPr="00F21859">
        <w:rPr>
          <w:rFonts w:ascii="Tahoma" w:hAnsi="Tahoma" w:cs="Tahoma"/>
          <w:sz w:val="16"/>
          <w:szCs w:val="16"/>
          <w:vertAlign w:val="superscript"/>
        </w:rPr>
        <w:t xml:space="preserve">2 </w:t>
      </w:r>
      <w:r w:rsidRPr="00F21859">
        <w:rPr>
          <w:rFonts w:ascii="Tahoma" w:hAnsi="Tahoma" w:cs="Tahoma"/>
          <w:sz w:val="16"/>
          <w:szCs w:val="16"/>
        </w:rPr>
        <w:t>The link to the core factor table is available in the End User License Agreement for the BizTalk Server 2013 software</w:t>
      </w:r>
    </w:p>
    <w:p w14:paraId="2034F2B7" w14:textId="570CD648" w:rsidR="00F0618B" w:rsidRDefault="00F0618B">
      <w:pPr>
        <w:rPr>
          <w:rFonts w:ascii="Tahoma" w:hAnsi="Tahoma" w:cs="Tahoma"/>
        </w:rPr>
      </w:pPr>
    </w:p>
    <w:p w14:paraId="6387FD31" w14:textId="7E6C6A3F" w:rsidR="000B6B47" w:rsidRPr="00EB0883" w:rsidRDefault="000B6B47" w:rsidP="00D833B1">
      <w:pPr>
        <w:spacing w:before="120" w:after="120"/>
        <w:rPr>
          <w:rFonts w:ascii="Tahoma" w:hAnsi="Tahoma" w:cs="Tahoma"/>
        </w:rPr>
      </w:pPr>
      <w:r w:rsidRPr="00EB0883">
        <w:rPr>
          <w:rFonts w:ascii="Tahoma" w:hAnsi="Tahoma" w:cs="Tahoma"/>
        </w:rPr>
        <w:t xml:space="preserve">Customers with End Users under active Embedded Maintenance for SQL Server Processor licenses may upgrade the End Users’ Unified Solution to include BizTalk Server 2013 R2 based on the processor to core ratios below. </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F21859" w14:paraId="0F14A2CC"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F21859" w:rsidRDefault="000B6B47" w:rsidP="00BF3880">
            <w:pPr>
              <w:jc w:val="center"/>
              <w:rPr>
                <w:rFonts w:ascii="Tahoma" w:hAnsi="Tahoma" w:cs="Tahoma"/>
                <w:b/>
                <w:bCs/>
                <w:sz w:val="18"/>
                <w:szCs w:val="18"/>
                <w:lang w:val="pt-BR"/>
              </w:rPr>
            </w:pPr>
            <w:r w:rsidRPr="00F21859">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F21859" w:rsidRDefault="000B6B47" w:rsidP="00BF3880">
            <w:pPr>
              <w:jc w:val="center"/>
              <w:rPr>
                <w:rStyle w:val="Hyperlink"/>
                <w:rFonts w:ascii="Tahoma" w:hAnsi="Tahoma" w:cs="Tahoma"/>
                <w:b/>
                <w:bCs/>
                <w:iCs/>
                <w:color w:val="auto"/>
                <w:sz w:val="18"/>
                <w:szCs w:val="18"/>
                <w:u w:val="none"/>
                <w:lang w:val="pt-BR"/>
              </w:rPr>
            </w:pPr>
            <w:r w:rsidRPr="00F21859">
              <w:rPr>
                <w:rFonts w:ascii="Tahoma" w:hAnsi="Tahoma" w:cs="Tahoma"/>
                <w:b/>
                <w:bCs/>
                <w:sz w:val="18"/>
                <w:szCs w:val="18"/>
              </w:rPr>
              <w:t>Eligible License</w:t>
            </w:r>
          </w:p>
        </w:tc>
      </w:tr>
      <w:tr w:rsidR="000B6B47" w:rsidRPr="00F21859" w14:paraId="1304B83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F21859" w:rsidRDefault="000B6B47" w:rsidP="00BF3880">
            <w:pPr>
              <w:rPr>
                <w:rFonts w:ascii="Tahoma" w:hAnsi="Tahoma" w:cs="Tahoma"/>
                <w:bCs/>
                <w:sz w:val="16"/>
                <w:szCs w:val="19"/>
              </w:rPr>
            </w:pPr>
            <w:r w:rsidRPr="00F21859">
              <w:rPr>
                <w:rFonts w:ascii="Tahoma" w:hAnsi="Tahoma" w:cs="Tahoma"/>
                <w:bCs/>
                <w:sz w:val="16"/>
                <w:szCs w:val="19"/>
              </w:rPr>
              <w:t>One (1) BizTalk Server Enterprise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F21859" w:rsidRDefault="000B6B47" w:rsidP="00BF3880">
            <w:pPr>
              <w:rPr>
                <w:rFonts w:ascii="Tahoma" w:hAnsi="Tahoma" w:cs="Tahoma"/>
                <w:bCs/>
                <w:sz w:val="16"/>
                <w:szCs w:val="19"/>
              </w:rPr>
            </w:pPr>
            <w:r w:rsidRPr="00F21859">
              <w:rPr>
                <w:rFonts w:ascii="Tahoma" w:hAnsi="Tahoma" w:cs="Tahoma"/>
                <w:bCs/>
                <w:sz w:val="16"/>
                <w:szCs w:val="19"/>
              </w:rPr>
              <w:t>Four (4) BizTalk Server 2013 R2 Enterprise Core</w:t>
            </w:r>
            <w:r w:rsidRPr="00F21859">
              <w:rPr>
                <w:rFonts w:ascii="Tahoma" w:hAnsi="Tahoma" w:cs="Tahoma"/>
                <w:bCs/>
                <w:sz w:val="16"/>
                <w:szCs w:val="19"/>
                <w:vertAlign w:val="superscript"/>
              </w:rPr>
              <w:t>1</w:t>
            </w:r>
          </w:p>
        </w:tc>
      </w:tr>
      <w:tr w:rsidR="000B6B47" w:rsidRPr="00F21859" w14:paraId="6B37E037"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F21859" w:rsidRDefault="000B6B47" w:rsidP="00BF3880">
            <w:pPr>
              <w:rPr>
                <w:rFonts w:ascii="Tahoma" w:hAnsi="Tahoma" w:cs="Tahoma"/>
                <w:bCs/>
                <w:sz w:val="16"/>
                <w:szCs w:val="19"/>
              </w:rPr>
            </w:pPr>
            <w:r w:rsidRPr="00F21859">
              <w:rPr>
                <w:rFonts w:ascii="Tahoma" w:hAnsi="Tahoma" w:cs="Tahoma"/>
                <w:bCs/>
                <w:sz w:val="16"/>
                <w:szCs w:val="19"/>
              </w:rPr>
              <w:t>One (1) BizTalk Server Standard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F21859" w:rsidRDefault="000B6B47" w:rsidP="00BF3880">
            <w:pPr>
              <w:rPr>
                <w:rFonts w:ascii="Tahoma" w:hAnsi="Tahoma" w:cs="Tahoma"/>
                <w:szCs w:val="19"/>
              </w:rPr>
            </w:pPr>
            <w:r w:rsidRPr="00F21859">
              <w:rPr>
                <w:rFonts w:ascii="Tahoma" w:hAnsi="Tahoma" w:cs="Tahoma"/>
                <w:bCs/>
                <w:sz w:val="16"/>
                <w:szCs w:val="19"/>
              </w:rPr>
              <w:t>Four (4) BizTalk Server 2013 R2 Standard Core</w:t>
            </w:r>
            <w:r w:rsidRPr="00F21859">
              <w:rPr>
                <w:rFonts w:ascii="Tahoma" w:hAnsi="Tahoma" w:cs="Tahoma"/>
                <w:bCs/>
                <w:sz w:val="16"/>
                <w:szCs w:val="19"/>
                <w:vertAlign w:val="superscript"/>
              </w:rPr>
              <w:t>1</w:t>
            </w:r>
          </w:p>
        </w:tc>
      </w:tr>
      <w:tr w:rsidR="000B6B47" w:rsidRPr="00F21859" w14:paraId="65FBD9A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F21859" w:rsidRDefault="000B6B47" w:rsidP="00BF3880">
            <w:pPr>
              <w:rPr>
                <w:rFonts w:ascii="Tahoma" w:hAnsi="Tahoma" w:cs="Tahoma"/>
                <w:bCs/>
                <w:sz w:val="16"/>
                <w:szCs w:val="19"/>
              </w:rPr>
            </w:pPr>
            <w:r w:rsidRPr="00F21859">
              <w:rPr>
                <w:rFonts w:ascii="Tahoma" w:hAnsi="Tahoma" w:cs="Tahoma"/>
                <w:bCs/>
                <w:sz w:val="16"/>
                <w:szCs w:val="19"/>
              </w:rPr>
              <w:t>One (1) BizTalk Server Branch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F21859" w:rsidRDefault="000B6B47" w:rsidP="00BF3880">
            <w:pPr>
              <w:rPr>
                <w:rFonts w:ascii="Tahoma" w:hAnsi="Tahoma" w:cs="Tahoma"/>
                <w:bCs/>
                <w:sz w:val="16"/>
                <w:szCs w:val="19"/>
              </w:rPr>
            </w:pPr>
            <w:r w:rsidRPr="00F21859">
              <w:rPr>
                <w:rFonts w:ascii="Tahoma" w:hAnsi="Tahoma" w:cs="Tahoma"/>
                <w:bCs/>
                <w:sz w:val="16"/>
                <w:szCs w:val="19"/>
              </w:rPr>
              <w:t>Four (4) BizTalk Server 2013 R2 Branch Core</w:t>
            </w:r>
            <w:r w:rsidRPr="00F21859">
              <w:rPr>
                <w:rFonts w:ascii="Tahoma" w:hAnsi="Tahoma" w:cs="Tahoma"/>
                <w:bCs/>
                <w:sz w:val="16"/>
                <w:szCs w:val="19"/>
                <w:vertAlign w:val="superscript"/>
              </w:rPr>
              <w:t>1</w:t>
            </w:r>
          </w:p>
        </w:tc>
      </w:tr>
    </w:tbl>
    <w:p w14:paraId="5964B9EB" w14:textId="7C7E2583" w:rsidR="00B83983" w:rsidRPr="00F21859" w:rsidRDefault="000B6B47" w:rsidP="005F58E3">
      <w:pPr>
        <w:rPr>
          <w:rFonts w:ascii="Tahoma" w:hAnsi="Tahoma" w:cs="Tahoma"/>
          <w:sz w:val="16"/>
          <w:szCs w:val="16"/>
        </w:rPr>
      </w:pPr>
      <w:r w:rsidRPr="00F21859">
        <w:rPr>
          <w:rFonts w:ascii="Tahoma" w:hAnsi="Tahoma" w:cs="Tahoma"/>
          <w:sz w:val="16"/>
          <w:szCs w:val="16"/>
          <w:vertAlign w:val="superscript"/>
        </w:rPr>
        <w:t xml:space="preserve">1 </w:t>
      </w:r>
      <w:r w:rsidRPr="00F21859">
        <w:rPr>
          <w:rFonts w:ascii="Tahoma" w:hAnsi="Tahoma" w:cs="Tahoma"/>
          <w:sz w:val="16"/>
          <w:szCs w:val="16"/>
        </w:rPr>
        <w:t>The link to the core factor table is available in the End User License Agreement for the BizTalk Server 2013 software</w:t>
      </w:r>
    </w:p>
    <w:p w14:paraId="0354E584" w14:textId="3DDE6A8F" w:rsidR="00EB0883" w:rsidRDefault="00EB0883" w:rsidP="005F58E3">
      <w:pPr>
        <w:spacing w:before="120" w:after="120"/>
        <w:rPr>
          <w:rFonts w:ascii="Tahoma" w:hAnsi="Tahoma" w:cs="Tahoma"/>
          <w:b/>
          <w:color w:val="000000" w:themeColor="text1"/>
        </w:rPr>
      </w:pPr>
    </w:p>
    <w:p w14:paraId="732C23CA" w14:textId="2DB66C60" w:rsidR="00133A0E" w:rsidRPr="00F21859" w:rsidRDefault="00133A0E" w:rsidP="00133A0E">
      <w:pPr>
        <w:spacing w:before="120" w:after="120"/>
        <w:rPr>
          <w:rFonts w:ascii="Tahoma" w:hAnsi="Tahoma" w:cs="Tahoma"/>
          <w:b/>
          <w:color w:val="000000" w:themeColor="text1"/>
        </w:rPr>
      </w:pPr>
      <w:r w:rsidRPr="00F21859">
        <w:rPr>
          <w:rFonts w:ascii="Tahoma" w:hAnsi="Tahoma" w:cs="Tahoma"/>
          <w:b/>
          <w:color w:val="000000" w:themeColor="text1"/>
        </w:rPr>
        <w:t xml:space="preserve">Microsoft Dynamics </w:t>
      </w:r>
      <w:r>
        <w:rPr>
          <w:rFonts w:ascii="Tahoma" w:hAnsi="Tahoma" w:cs="Tahoma"/>
          <w:b/>
          <w:color w:val="000000" w:themeColor="text1"/>
        </w:rPr>
        <w:t>365</w:t>
      </w:r>
    </w:p>
    <w:p w14:paraId="7F65E74D" w14:textId="78EB7374" w:rsidR="00133A0E" w:rsidRPr="00F21859" w:rsidRDefault="00133A0E" w:rsidP="00133A0E">
      <w:pPr>
        <w:spacing w:before="120" w:after="120"/>
        <w:rPr>
          <w:rFonts w:ascii="Tahoma" w:hAnsi="Tahoma" w:cs="Tahoma"/>
          <w:sz w:val="16"/>
          <w:szCs w:val="16"/>
        </w:rPr>
      </w:pPr>
      <w:r w:rsidRPr="00F21859">
        <w:rPr>
          <w:rFonts w:ascii="Tahoma" w:hAnsi="Tahoma" w:cs="Tahoma"/>
          <w:sz w:val="16"/>
          <w:szCs w:val="16"/>
        </w:rPr>
        <w:t xml:space="preserve">Customers with End Users under active Embedded Maintenance for </w:t>
      </w:r>
      <w:r w:rsidRPr="00F21859">
        <w:rPr>
          <w:rFonts w:ascii="Tahoma" w:hAnsi="Tahoma" w:cs="Tahoma"/>
          <w:color w:val="000000"/>
          <w:sz w:val="16"/>
          <w:szCs w:val="16"/>
        </w:rPr>
        <w:t>Microsoft Dynamics CRM 201</w:t>
      </w:r>
      <w:r>
        <w:rPr>
          <w:rFonts w:ascii="Tahoma" w:hAnsi="Tahoma" w:cs="Tahoma"/>
          <w:color w:val="000000"/>
          <w:sz w:val="16"/>
          <w:szCs w:val="16"/>
        </w:rPr>
        <w:t>6</w:t>
      </w:r>
      <w:r w:rsidRPr="00F21859">
        <w:rPr>
          <w:rFonts w:ascii="Tahoma" w:hAnsi="Tahoma" w:cs="Tahoma"/>
          <w:color w:val="000000"/>
          <w:sz w:val="16"/>
          <w:szCs w:val="16"/>
        </w:rPr>
        <w:t xml:space="preserve"> licenses may upgrade and distribute Microsoft Dynamics 3</w:t>
      </w:r>
      <w:r>
        <w:rPr>
          <w:rFonts w:ascii="Tahoma" w:hAnsi="Tahoma" w:cs="Tahoma"/>
          <w:color w:val="000000"/>
          <w:sz w:val="16"/>
          <w:szCs w:val="16"/>
        </w:rPr>
        <w:t>65</w:t>
      </w:r>
      <w:r w:rsidRPr="00F21859">
        <w:rPr>
          <w:rFonts w:ascii="Tahoma" w:hAnsi="Tahoma" w:cs="Tahoma"/>
          <w:color w:val="000000"/>
          <w:sz w:val="16"/>
          <w:szCs w:val="16"/>
        </w:rPr>
        <w:t xml:space="preserve"> as shown below.</w:t>
      </w:r>
      <w:r>
        <w:rPr>
          <w:rFonts w:ascii="Tahoma" w:hAnsi="Tahoma" w:cs="Tahoma"/>
          <w:color w:val="000000"/>
          <w:sz w:val="16"/>
          <w:szCs w:val="16"/>
        </w:rPr>
        <w:t xml:space="preserve"> Microsoft Dynamics 365 is the successor to Microsoft Dynam</w:t>
      </w:r>
      <w:r w:rsidR="000D4458">
        <w:rPr>
          <w:rFonts w:ascii="Tahoma" w:hAnsi="Tahoma" w:cs="Tahoma"/>
          <w:color w:val="000000"/>
          <w:sz w:val="16"/>
          <w:szCs w:val="16"/>
        </w:rPr>
        <w:t>i</w:t>
      </w:r>
      <w:r>
        <w:rPr>
          <w:rFonts w:ascii="Tahoma" w:hAnsi="Tahoma" w:cs="Tahoma"/>
          <w:color w:val="000000"/>
          <w:sz w:val="16"/>
          <w:szCs w:val="16"/>
        </w:rPr>
        <w:t>cs CRM</w:t>
      </w:r>
      <w:r w:rsidRPr="00F21859">
        <w:rPr>
          <w:rFonts w:ascii="Tahoma" w:hAnsi="Tahoma" w:cs="Tahoma"/>
          <w:sz w:val="16"/>
          <w:szCs w:val="16"/>
        </w:rPr>
        <w:t xml:space="preserve">. </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133A0E" w:rsidRPr="00F21859" w14:paraId="7DC2AAB4" w14:textId="77777777" w:rsidTr="00133A0E">
        <w:trPr>
          <w:trHeight w:val="216"/>
          <w:tblHeader/>
        </w:trPr>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03677CF9" w14:textId="77777777" w:rsidR="00133A0E" w:rsidRPr="00F21859" w:rsidRDefault="00133A0E" w:rsidP="00133A0E">
            <w:pPr>
              <w:pStyle w:val="ProductList-Body"/>
              <w:tabs>
                <w:tab w:val="clear" w:pos="158"/>
              </w:tabs>
              <w:jc w:val="center"/>
              <w:rPr>
                <w:rFonts w:ascii="Tahoma" w:hAnsi="Tahoma" w:cs="Tahoma"/>
                <w:b/>
                <w:szCs w:val="18"/>
              </w:rPr>
            </w:pPr>
            <w:r w:rsidRPr="00F21859">
              <w:rPr>
                <w:rFonts w:ascii="Tahoma" w:hAnsi="Tahoma" w:cs="Tahoma"/>
                <w:b/>
                <w:szCs w:val="18"/>
              </w:rPr>
              <w:t>Qualifying License</w:t>
            </w:r>
          </w:p>
        </w:tc>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343203A5" w14:textId="77777777" w:rsidR="00133A0E" w:rsidRPr="00F21859" w:rsidRDefault="00133A0E" w:rsidP="00133A0E">
            <w:pPr>
              <w:pStyle w:val="ProductList-Body"/>
              <w:jc w:val="center"/>
              <w:rPr>
                <w:rFonts w:ascii="Tahoma" w:hAnsi="Tahoma" w:cs="Tahoma"/>
                <w:b/>
                <w:szCs w:val="18"/>
              </w:rPr>
            </w:pPr>
            <w:r w:rsidRPr="00F21859">
              <w:rPr>
                <w:rFonts w:ascii="Tahoma" w:hAnsi="Tahoma" w:cs="Tahoma"/>
                <w:b/>
                <w:szCs w:val="18"/>
              </w:rPr>
              <w:t>Eligible License</w:t>
            </w:r>
          </w:p>
        </w:tc>
      </w:tr>
      <w:tr w:rsidR="00133A0E" w:rsidRPr="00F21859" w14:paraId="56D4FD88" w14:textId="77777777" w:rsidTr="00133A0E">
        <w:trPr>
          <w:trHeight w:val="216"/>
        </w:trPr>
        <w:tc>
          <w:tcPr>
            <w:tcW w:w="5400" w:type="dxa"/>
            <w:tcBorders>
              <w:top w:val="single" w:sz="4" w:space="0" w:color="FFFFFF" w:themeColor="background1"/>
            </w:tcBorders>
            <w:tcMar>
              <w:top w:w="0" w:type="dxa"/>
              <w:left w:w="108" w:type="dxa"/>
              <w:bottom w:w="0" w:type="dxa"/>
              <w:right w:w="108" w:type="dxa"/>
            </w:tcMar>
            <w:hideMark/>
          </w:tcPr>
          <w:p w14:paraId="301BAC75" w14:textId="76A30925" w:rsidR="00133A0E" w:rsidRPr="00F21859" w:rsidRDefault="00133A0E" w:rsidP="00133A0E">
            <w:pPr>
              <w:rPr>
                <w:rFonts w:ascii="Tahoma" w:hAnsi="Tahoma" w:cs="Tahoma"/>
                <w:color w:val="000000"/>
                <w:sz w:val="16"/>
                <w:szCs w:val="16"/>
              </w:rPr>
            </w:pPr>
            <w:r w:rsidRPr="00F21859">
              <w:rPr>
                <w:rFonts w:ascii="Tahoma" w:hAnsi="Tahoma" w:cs="Tahoma"/>
                <w:color w:val="000000"/>
                <w:sz w:val="16"/>
                <w:szCs w:val="16"/>
              </w:rPr>
              <w:t>One (1) Microsoft Dynamics CRM 201</w:t>
            </w:r>
            <w:r>
              <w:rPr>
                <w:rFonts w:ascii="Tahoma" w:hAnsi="Tahoma" w:cs="Tahoma"/>
                <w:color w:val="000000"/>
                <w:sz w:val="16"/>
                <w:szCs w:val="16"/>
              </w:rPr>
              <w:t>6</w:t>
            </w:r>
            <w:r w:rsidRPr="00F21859">
              <w:rPr>
                <w:rFonts w:ascii="Tahoma" w:hAnsi="Tahoma" w:cs="Tahoma"/>
                <w:color w:val="000000"/>
                <w:sz w:val="16"/>
                <w:szCs w:val="16"/>
              </w:rPr>
              <w:t xml:space="preserve"> </w:t>
            </w:r>
            <w:r>
              <w:rPr>
                <w:rFonts w:ascii="Tahoma" w:hAnsi="Tahoma" w:cs="Tahoma"/>
                <w:color w:val="000000"/>
                <w:sz w:val="16"/>
                <w:szCs w:val="16"/>
              </w:rPr>
              <w:t>Es</w:t>
            </w:r>
            <w:r w:rsidR="00EE2E23">
              <w:rPr>
                <w:rFonts w:ascii="Tahoma" w:hAnsi="Tahoma" w:cs="Tahoma"/>
                <w:color w:val="000000"/>
                <w:sz w:val="16"/>
                <w:szCs w:val="16"/>
              </w:rPr>
              <w:t>s</w:t>
            </w:r>
            <w:r>
              <w:rPr>
                <w:rFonts w:ascii="Tahoma" w:hAnsi="Tahoma" w:cs="Tahoma"/>
                <w:color w:val="000000"/>
                <w:sz w:val="16"/>
                <w:szCs w:val="16"/>
              </w:rPr>
              <w:t xml:space="preserve">ential </w:t>
            </w:r>
            <w:r w:rsidRPr="00F21859">
              <w:rPr>
                <w:rFonts w:ascii="Tahoma" w:hAnsi="Tahoma" w:cs="Tahoma"/>
                <w:color w:val="000000"/>
                <w:sz w:val="16"/>
                <w:szCs w:val="16"/>
              </w:rPr>
              <w:t>CAL</w:t>
            </w:r>
          </w:p>
          <w:p w14:paraId="30B3E217" w14:textId="77777777" w:rsidR="00133A0E" w:rsidRPr="00F21859" w:rsidRDefault="00133A0E" w:rsidP="00133A0E">
            <w:pPr>
              <w:rPr>
                <w:rFonts w:ascii="Tahoma" w:hAnsi="Tahoma" w:cs="Tahoma"/>
                <w:color w:val="000000"/>
                <w:sz w:val="16"/>
                <w:szCs w:val="16"/>
              </w:rPr>
            </w:pPr>
          </w:p>
        </w:tc>
        <w:tc>
          <w:tcPr>
            <w:tcW w:w="5400" w:type="dxa"/>
            <w:tcBorders>
              <w:top w:val="single" w:sz="4" w:space="0" w:color="FFFFFF" w:themeColor="background1"/>
            </w:tcBorders>
            <w:tcMar>
              <w:top w:w="0" w:type="dxa"/>
              <w:left w:w="108" w:type="dxa"/>
              <w:bottom w:w="0" w:type="dxa"/>
              <w:right w:w="108" w:type="dxa"/>
            </w:tcMar>
            <w:hideMark/>
          </w:tcPr>
          <w:p w14:paraId="1137D9C7" w14:textId="77777777" w:rsidR="00133A0E" w:rsidRPr="00F21859" w:rsidRDefault="00133A0E" w:rsidP="00133A0E">
            <w:pPr>
              <w:pStyle w:val="ProductList-Body"/>
              <w:rPr>
                <w:rFonts w:ascii="Tahoma" w:hAnsi="Tahoma" w:cs="Tahoma"/>
                <w:color w:val="000000"/>
                <w:sz w:val="16"/>
                <w:szCs w:val="16"/>
              </w:rPr>
            </w:pPr>
            <w:r w:rsidRPr="00F21859">
              <w:rPr>
                <w:rFonts w:ascii="Tahoma" w:hAnsi="Tahoma" w:cs="Tahoma"/>
                <w:color w:val="000000"/>
                <w:sz w:val="16"/>
                <w:szCs w:val="16"/>
              </w:rPr>
              <w:t xml:space="preserve">One (1) Microsoft Dynamics </w:t>
            </w:r>
            <w:r>
              <w:rPr>
                <w:rFonts w:ascii="Tahoma" w:hAnsi="Tahoma" w:cs="Tahoma"/>
                <w:color w:val="000000"/>
                <w:sz w:val="16"/>
                <w:szCs w:val="16"/>
              </w:rPr>
              <w:t xml:space="preserve">365 for Team Members </w:t>
            </w:r>
            <w:r w:rsidRPr="00F21859">
              <w:rPr>
                <w:rFonts w:ascii="Tahoma" w:hAnsi="Tahoma" w:cs="Tahoma"/>
                <w:color w:val="000000"/>
                <w:sz w:val="16"/>
                <w:szCs w:val="16"/>
              </w:rPr>
              <w:t>CAL</w:t>
            </w:r>
          </w:p>
          <w:p w14:paraId="039DC681" w14:textId="2DEA5126" w:rsidR="00133A0E" w:rsidRPr="00F21859" w:rsidRDefault="00133A0E" w:rsidP="00133A0E">
            <w:pPr>
              <w:pStyle w:val="ProductList-Body"/>
              <w:rPr>
                <w:rFonts w:ascii="Tahoma" w:hAnsi="Tahoma" w:cs="Tahoma"/>
                <w:color w:val="000000"/>
                <w:sz w:val="16"/>
                <w:szCs w:val="16"/>
              </w:rPr>
            </w:pPr>
          </w:p>
        </w:tc>
      </w:tr>
      <w:tr w:rsidR="00133A0E" w:rsidRPr="00F21859" w14:paraId="2EC7F2DF" w14:textId="77777777" w:rsidTr="00133A0E">
        <w:trPr>
          <w:trHeight w:val="216"/>
        </w:trPr>
        <w:tc>
          <w:tcPr>
            <w:tcW w:w="5400" w:type="dxa"/>
            <w:tcMar>
              <w:top w:w="0" w:type="dxa"/>
              <w:left w:w="108" w:type="dxa"/>
              <w:bottom w:w="0" w:type="dxa"/>
              <w:right w:w="108" w:type="dxa"/>
            </w:tcMar>
            <w:hideMark/>
          </w:tcPr>
          <w:p w14:paraId="51E6FE91" w14:textId="4E29426C" w:rsidR="00133A0E" w:rsidRDefault="00133A0E" w:rsidP="00133A0E">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w:t>
            </w:r>
            <w:r>
              <w:rPr>
                <w:rFonts w:ascii="Tahoma" w:hAnsi="Tahoma" w:cs="Tahoma"/>
                <w:color w:val="000000"/>
                <w:sz w:val="16"/>
                <w:szCs w:val="16"/>
              </w:rPr>
              <w:t xml:space="preserve">6 Basic </w:t>
            </w:r>
            <w:r w:rsidRPr="00F21859">
              <w:rPr>
                <w:rFonts w:ascii="Tahoma" w:hAnsi="Tahoma" w:cs="Tahoma"/>
                <w:color w:val="000000"/>
                <w:sz w:val="16"/>
                <w:szCs w:val="16"/>
              </w:rPr>
              <w:t>Use Additive CAL</w:t>
            </w:r>
            <w:r>
              <w:rPr>
                <w:rFonts w:ascii="Tahoma" w:hAnsi="Tahoma" w:cs="Tahoma"/>
                <w:color w:val="000000"/>
                <w:sz w:val="16"/>
                <w:szCs w:val="16"/>
              </w:rPr>
              <w:t>. or</w:t>
            </w:r>
          </w:p>
          <w:p w14:paraId="1B15F485" w14:textId="50521C78" w:rsidR="00133A0E" w:rsidRPr="00F21859" w:rsidRDefault="00133A0E" w:rsidP="00133A0E">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w:t>
            </w:r>
            <w:r>
              <w:rPr>
                <w:rFonts w:ascii="Tahoma" w:hAnsi="Tahoma" w:cs="Tahoma"/>
                <w:color w:val="000000"/>
                <w:sz w:val="16"/>
                <w:szCs w:val="16"/>
              </w:rPr>
              <w:t>6 Professiona</w:t>
            </w:r>
            <w:r w:rsidRPr="00F21859">
              <w:rPr>
                <w:rFonts w:ascii="Tahoma" w:hAnsi="Tahoma" w:cs="Tahoma"/>
                <w:color w:val="000000"/>
                <w:sz w:val="16"/>
                <w:szCs w:val="16"/>
              </w:rPr>
              <w:t>l Use Additive CAL</w:t>
            </w:r>
          </w:p>
          <w:p w14:paraId="25C0D592" w14:textId="77777777" w:rsidR="00133A0E" w:rsidRPr="00F21859" w:rsidRDefault="00133A0E" w:rsidP="00133A0E">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71CE1428" w14:textId="3EBA1AFA" w:rsidR="00133A0E" w:rsidRPr="00F21859" w:rsidRDefault="00133A0E" w:rsidP="00133A0E">
            <w:pPr>
              <w:pStyle w:val="ProductList-Body"/>
              <w:rPr>
                <w:rFonts w:ascii="Tahoma" w:hAnsi="Tahoma" w:cs="Tahoma"/>
                <w:color w:val="000000"/>
                <w:sz w:val="16"/>
                <w:szCs w:val="16"/>
              </w:rPr>
            </w:pPr>
            <w:r w:rsidRPr="00F21859">
              <w:rPr>
                <w:rFonts w:ascii="Tahoma" w:hAnsi="Tahoma" w:cs="Tahoma"/>
                <w:color w:val="000000"/>
                <w:sz w:val="16"/>
                <w:szCs w:val="16"/>
              </w:rPr>
              <w:t xml:space="preserve">One (1) Microsoft Dynamics </w:t>
            </w:r>
            <w:r>
              <w:rPr>
                <w:rFonts w:ascii="Tahoma" w:hAnsi="Tahoma" w:cs="Tahoma"/>
                <w:color w:val="000000"/>
                <w:sz w:val="16"/>
                <w:szCs w:val="16"/>
              </w:rPr>
              <w:t xml:space="preserve">365 for Sales </w:t>
            </w:r>
            <w:r w:rsidRPr="00F21859">
              <w:rPr>
                <w:rFonts w:ascii="Tahoma" w:hAnsi="Tahoma" w:cs="Tahoma"/>
                <w:color w:val="000000"/>
                <w:sz w:val="16"/>
                <w:szCs w:val="16"/>
              </w:rPr>
              <w:t>CAL, or</w:t>
            </w:r>
          </w:p>
          <w:p w14:paraId="2911CC3A" w14:textId="0FB90E6D" w:rsidR="00133A0E" w:rsidRDefault="00133A0E" w:rsidP="00133A0E">
            <w:pPr>
              <w:rPr>
                <w:rFonts w:ascii="Tahoma" w:hAnsi="Tahoma" w:cs="Tahoma"/>
                <w:color w:val="000000"/>
                <w:sz w:val="16"/>
                <w:szCs w:val="16"/>
              </w:rPr>
            </w:pPr>
            <w:r w:rsidRPr="00F21859">
              <w:rPr>
                <w:rFonts w:ascii="Tahoma" w:hAnsi="Tahoma" w:cs="Tahoma"/>
                <w:color w:val="000000"/>
                <w:sz w:val="16"/>
                <w:szCs w:val="16"/>
              </w:rPr>
              <w:t xml:space="preserve">One (1) Microsoft Dynamics </w:t>
            </w:r>
            <w:r>
              <w:rPr>
                <w:rFonts w:ascii="Tahoma" w:hAnsi="Tahoma" w:cs="Tahoma"/>
                <w:color w:val="000000"/>
                <w:sz w:val="16"/>
                <w:szCs w:val="16"/>
              </w:rPr>
              <w:t>365 for Customer Service</w:t>
            </w:r>
            <w:r w:rsidRPr="00F21859">
              <w:rPr>
                <w:rFonts w:ascii="Tahoma" w:hAnsi="Tahoma" w:cs="Tahoma"/>
                <w:color w:val="000000"/>
                <w:sz w:val="16"/>
                <w:szCs w:val="16"/>
              </w:rPr>
              <w:t xml:space="preserve"> CAL</w:t>
            </w:r>
            <w:r>
              <w:rPr>
                <w:rFonts w:ascii="Tahoma" w:hAnsi="Tahoma" w:cs="Tahoma"/>
                <w:color w:val="000000"/>
                <w:sz w:val="16"/>
                <w:szCs w:val="16"/>
              </w:rPr>
              <w:t>, or</w:t>
            </w:r>
          </w:p>
          <w:p w14:paraId="6A4619DD" w14:textId="15DC8818" w:rsidR="00133A0E" w:rsidRDefault="00133A0E" w:rsidP="00133A0E">
            <w:pPr>
              <w:pStyle w:val="ProductList-Body"/>
              <w:rPr>
                <w:rFonts w:ascii="Tahoma" w:hAnsi="Tahoma" w:cs="Tahoma"/>
                <w:color w:val="000000"/>
                <w:sz w:val="16"/>
                <w:szCs w:val="16"/>
              </w:rPr>
            </w:pPr>
            <w:r w:rsidRPr="00F21859">
              <w:rPr>
                <w:rFonts w:ascii="Tahoma" w:hAnsi="Tahoma" w:cs="Tahoma"/>
                <w:color w:val="000000"/>
                <w:sz w:val="16"/>
                <w:szCs w:val="16"/>
              </w:rPr>
              <w:t xml:space="preserve">One (1) Microsoft Dynamics </w:t>
            </w:r>
            <w:r>
              <w:rPr>
                <w:rFonts w:ascii="Tahoma" w:hAnsi="Tahoma" w:cs="Tahoma"/>
                <w:color w:val="000000"/>
                <w:sz w:val="16"/>
                <w:szCs w:val="16"/>
              </w:rPr>
              <w:t xml:space="preserve">365 for Sales </w:t>
            </w:r>
            <w:r w:rsidRPr="00F21859">
              <w:rPr>
                <w:rFonts w:ascii="Tahoma" w:hAnsi="Tahoma" w:cs="Tahoma"/>
                <w:color w:val="000000"/>
                <w:sz w:val="16"/>
                <w:szCs w:val="16"/>
              </w:rPr>
              <w:t xml:space="preserve">CAL, </w:t>
            </w:r>
            <w:r>
              <w:rPr>
                <w:rFonts w:ascii="Tahoma" w:hAnsi="Tahoma" w:cs="Tahoma"/>
                <w:color w:val="000000"/>
                <w:sz w:val="16"/>
                <w:szCs w:val="16"/>
              </w:rPr>
              <w:t xml:space="preserve">and </w:t>
            </w:r>
            <w:r w:rsidRPr="00F21859">
              <w:rPr>
                <w:rFonts w:ascii="Tahoma" w:hAnsi="Tahoma" w:cs="Tahoma"/>
                <w:color w:val="000000"/>
                <w:sz w:val="16"/>
                <w:szCs w:val="16"/>
              </w:rPr>
              <w:t xml:space="preserve">One (1) Microsoft Dynamics </w:t>
            </w:r>
            <w:r>
              <w:rPr>
                <w:rFonts w:ascii="Tahoma" w:hAnsi="Tahoma" w:cs="Tahoma"/>
                <w:color w:val="000000"/>
                <w:sz w:val="16"/>
                <w:szCs w:val="16"/>
              </w:rPr>
              <w:t>365 for Customer Service</w:t>
            </w:r>
            <w:r w:rsidRPr="00F21859">
              <w:rPr>
                <w:rFonts w:ascii="Tahoma" w:hAnsi="Tahoma" w:cs="Tahoma"/>
                <w:color w:val="000000"/>
                <w:sz w:val="16"/>
                <w:szCs w:val="16"/>
              </w:rPr>
              <w:t xml:space="preserve"> CAL</w:t>
            </w:r>
          </w:p>
          <w:p w14:paraId="09E845BC" w14:textId="20E91686" w:rsidR="00133A0E" w:rsidRPr="00F21859" w:rsidRDefault="00133A0E" w:rsidP="00133A0E">
            <w:pPr>
              <w:rPr>
                <w:rFonts w:ascii="Tahoma" w:hAnsi="Tahoma" w:cs="Tahoma"/>
                <w:color w:val="000000"/>
                <w:sz w:val="16"/>
                <w:szCs w:val="16"/>
                <w:vertAlign w:val="superscript"/>
              </w:rPr>
            </w:pPr>
          </w:p>
        </w:tc>
      </w:tr>
    </w:tbl>
    <w:p w14:paraId="590A95B0" w14:textId="78A0EA97" w:rsidR="00133A0E" w:rsidRPr="00F21859" w:rsidRDefault="00133A0E" w:rsidP="00133A0E">
      <w:pPr>
        <w:rPr>
          <w:rFonts w:ascii="Tahoma" w:eastAsiaTheme="minorHAnsi" w:hAnsi="Tahoma" w:cs="Tahoma"/>
          <w:color w:val="000000"/>
          <w:sz w:val="16"/>
          <w:szCs w:val="16"/>
        </w:rPr>
      </w:pPr>
      <w:r w:rsidRPr="00F21859">
        <w:rPr>
          <w:rFonts w:ascii="Tahoma" w:hAnsi="Tahoma" w:cs="Tahoma"/>
          <w:color w:val="000000"/>
          <w:sz w:val="16"/>
          <w:szCs w:val="16"/>
          <w:vertAlign w:val="superscript"/>
        </w:rPr>
        <w:t>1</w:t>
      </w:r>
      <w:r w:rsidRPr="00F21859">
        <w:rPr>
          <w:rFonts w:ascii="Tahoma" w:hAnsi="Tahoma" w:cs="Tahoma"/>
          <w:color w:val="000000"/>
          <w:sz w:val="16"/>
          <w:szCs w:val="16"/>
        </w:rPr>
        <w:t xml:space="preserve"> Customers with End Users under active Embedded Maintenance for Dynamics CRM 2011 may upgrade to a lower Additive CAL edition of Microsoft Dynamics CRM 2013/2015</w:t>
      </w:r>
      <w:r>
        <w:rPr>
          <w:rFonts w:ascii="Tahoma" w:hAnsi="Tahoma" w:cs="Tahoma"/>
          <w:color w:val="000000"/>
          <w:sz w:val="16"/>
          <w:szCs w:val="16"/>
        </w:rPr>
        <w:t>/2016</w:t>
      </w:r>
      <w:r w:rsidRPr="00F21859">
        <w:rPr>
          <w:rFonts w:ascii="Tahoma" w:hAnsi="Tahoma" w:cs="Tahoma"/>
          <w:color w:val="000000"/>
          <w:sz w:val="16"/>
          <w:szCs w:val="16"/>
        </w:rPr>
        <w:t xml:space="preserve">. Customers may not upgrade the End Users’ Unified Solution to a higher Additive CAL than the license for which they are currently paying Embedded Maintenance </w:t>
      </w:r>
    </w:p>
    <w:p w14:paraId="18AABD5A" w14:textId="77777777" w:rsidR="00133A0E" w:rsidRDefault="00133A0E" w:rsidP="005F58E3">
      <w:pPr>
        <w:spacing w:before="120" w:after="120"/>
        <w:rPr>
          <w:rFonts w:ascii="Tahoma" w:hAnsi="Tahoma" w:cs="Tahoma"/>
          <w:b/>
          <w:color w:val="000000" w:themeColor="text1"/>
        </w:rPr>
      </w:pPr>
    </w:p>
    <w:p w14:paraId="0650037E" w14:textId="2FB3915A" w:rsidR="003331FA" w:rsidRPr="00F21859" w:rsidRDefault="003331FA" w:rsidP="005F58E3">
      <w:pPr>
        <w:spacing w:before="120" w:after="120"/>
        <w:rPr>
          <w:rFonts w:ascii="Tahoma" w:hAnsi="Tahoma" w:cs="Tahoma"/>
          <w:b/>
          <w:color w:val="000000" w:themeColor="text1"/>
        </w:rPr>
      </w:pPr>
      <w:r w:rsidRPr="00F21859">
        <w:rPr>
          <w:rFonts w:ascii="Tahoma" w:hAnsi="Tahoma" w:cs="Tahoma"/>
          <w:b/>
          <w:color w:val="000000" w:themeColor="text1"/>
        </w:rPr>
        <w:t>Microsoft Dynamics CRM 201</w:t>
      </w:r>
      <w:r w:rsidR="00DD2E68">
        <w:rPr>
          <w:rFonts w:ascii="Tahoma" w:hAnsi="Tahoma" w:cs="Tahoma"/>
          <w:b/>
          <w:color w:val="000000" w:themeColor="text1"/>
        </w:rPr>
        <w:t>6</w:t>
      </w:r>
      <w:r w:rsidRPr="00F21859">
        <w:rPr>
          <w:rFonts w:ascii="Tahoma" w:hAnsi="Tahoma" w:cs="Tahoma"/>
          <w:b/>
          <w:color w:val="000000" w:themeColor="text1"/>
        </w:rPr>
        <w:t xml:space="preserve"> and prior versions</w:t>
      </w:r>
    </w:p>
    <w:p w14:paraId="5699837F" w14:textId="11C28D78" w:rsidR="00BD41AF" w:rsidRPr="00F21859" w:rsidRDefault="003331FA" w:rsidP="005F58E3">
      <w:pPr>
        <w:spacing w:before="120" w:after="120"/>
        <w:rPr>
          <w:rFonts w:ascii="Tahoma" w:hAnsi="Tahoma" w:cs="Tahoma"/>
          <w:sz w:val="16"/>
          <w:szCs w:val="16"/>
        </w:rPr>
      </w:pPr>
      <w:r w:rsidRPr="00F21859">
        <w:rPr>
          <w:rFonts w:ascii="Tahoma" w:hAnsi="Tahoma" w:cs="Tahoma"/>
          <w:sz w:val="16"/>
          <w:szCs w:val="16"/>
        </w:rPr>
        <w:t xml:space="preserve">Customers with End Users under active Embedded Maintenance for </w:t>
      </w:r>
      <w:r w:rsidRPr="00F21859">
        <w:rPr>
          <w:rFonts w:ascii="Tahoma" w:hAnsi="Tahoma" w:cs="Tahoma"/>
          <w:color w:val="000000"/>
          <w:sz w:val="16"/>
          <w:szCs w:val="16"/>
        </w:rPr>
        <w:t>Microsoft Dynamics CRM 2011 licenses</w:t>
      </w:r>
      <w:r w:rsidR="008E2012" w:rsidRPr="00F21859">
        <w:rPr>
          <w:rFonts w:ascii="Tahoma" w:hAnsi="Tahoma" w:cs="Tahoma"/>
          <w:color w:val="000000"/>
          <w:sz w:val="16"/>
          <w:szCs w:val="16"/>
        </w:rPr>
        <w:t>, may upgrade and distribute Microsoft Dynamics 2013/2015</w:t>
      </w:r>
      <w:r w:rsidR="00DD2E68">
        <w:rPr>
          <w:rFonts w:ascii="Tahoma" w:hAnsi="Tahoma" w:cs="Tahoma"/>
          <w:color w:val="000000"/>
          <w:sz w:val="16"/>
          <w:szCs w:val="16"/>
        </w:rPr>
        <w:t>/2016</w:t>
      </w:r>
      <w:r w:rsidR="008E2012" w:rsidRPr="00F21859">
        <w:rPr>
          <w:rFonts w:ascii="Tahoma" w:hAnsi="Tahoma" w:cs="Tahoma"/>
          <w:color w:val="000000"/>
          <w:sz w:val="16"/>
          <w:szCs w:val="16"/>
        </w:rPr>
        <w:t xml:space="preserve"> </w:t>
      </w:r>
      <w:r w:rsidRPr="00F21859">
        <w:rPr>
          <w:rFonts w:ascii="Tahoma" w:hAnsi="Tahoma" w:cs="Tahoma"/>
          <w:color w:val="000000"/>
          <w:sz w:val="16"/>
          <w:szCs w:val="16"/>
        </w:rPr>
        <w:t xml:space="preserve">as shown below. You may not have a Professional Use Additive CAL without an underlying Basic CAL, and a Basic Use Additive </w:t>
      </w:r>
      <w:r w:rsidRPr="00F21859">
        <w:rPr>
          <w:rFonts w:ascii="Tahoma" w:hAnsi="Tahoma" w:cs="Tahoma"/>
          <w:sz w:val="16"/>
          <w:szCs w:val="16"/>
        </w:rPr>
        <w:t>CAL without an underlying Essential CAL.</w:t>
      </w:r>
      <w:r w:rsidR="00BD41AF" w:rsidRPr="00F21859">
        <w:rPr>
          <w:rFonts w:ascii="Tahoma" w:hAnsi="Tahoma" w:cs="Tahoma"/>
          <w:sz w:val="16"/>
          <w:szCs w:val="16"/>
        </w:rPr>
        <w:t xml:space="preserve"> </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F21859" w14:paraId="725FFB7A" w14:textId="77777777" w:rsidTr="00D80F55">
        <w:trPr>
          <w:trHeight w:val="216"/>
          <w:tblHeader/>
        </w:trPr>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F21859" w:rsidRDefault="003331FA" w:rsidP="005F58E3">
            <w:pPr>
              <w:pStyle w:val="ProductList-Body"/>
              <w:tabs>
                <w:tab w:val="clear" w:pos="158"/>
              </w:tabs>
              <w:jc w:val="center"/>
              <w:rPr>
                <w:rFonts w:ascii="Tahoma" w:hAnsi="Tahoma" w:cs="Tahoma"/>
                <w:b/>
                <w:szCs w:val="18"/>
              </w:rPr>
            </w:pPr>
            <w:r w:rsidRPr="00F21859">
              <w:rPr>
                <w:rFonts w:ascii="Tahoma" w:hAnsi="Tahoma" w:cs="Tahoma"/>
                <w:b/>
                <w:szCs w:val="18"/>
              </w:rPr>
              <w:t>Qualifying License</w:t>
            </w:r>
          </w:p>
        </w:tc>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0F66B5FA" w14:textId="77777777" w:rsidR="003331FA" w:rsidRPr="00F21859" w:rsidRDefault="003331FA" w:rsidP="005F58E3">
            <w:pPr>
              <w:pStyle w:val="ProductList-Body"/>
              <w:jc w:val="center"/>
              <w:rPr>
                <w:rFonts w:ascii="Tahoma" w:hAnsi="Tahoma" w:cs="Tahoma"/>
                <w:b/>
                <w:szCs w:val="18"/>
              </w:rPr>
            </w:pPr>
            <w:r w:rsidRPr="00F21859">
              <w:rPr>
                <w:rFonts w:ascii="Tahoma" w:hAnsi="Tahoma" w:cs="Tahoma"/>
                <w:b/>
                <w:szCs w:val="18"/>
              </w:rPr>
              <w:t>Eligible License</w:t>
            </w:r>
          </w:p>
        </w:tc>
      </w:tr>
      <w:tr w:rsidR="003331FA" w:rsidRPr="00F21859" w14:paraId="077DAE91" w14:textId="77777777" w:rsidTr="00D80F55">
        <w:trPr>
          <w:trHeight w:val="216"/>
        </w:trPr>
        <w:tc>
          <w:tcPr>
            <w:tcW w:w="5400" w:type="dxa"/>
            <w:tcBorders>
              <w:top w:val="single" w:sz="4" w:space="0" w:color="FFFFFF" w:themeColor="background1"/>
            </w:tcBorders>
            <w:tcMar>
              <w:top w:w="0" w:type="dxa"/>
              <w:left w:w="108" w:type="dxa"/>
              <w:bottom w:w="0" w:type="dxa"/>
              <w:right w:w="108" w:type="dxa"/>
            </w:tcMar>
            <w:hideMark/>
          </w:tcPr>
          <w:p w14:paraId="673F7858" w14:textId="77777777" w:rsidR="003331FA" w:rsidRPr="00F21859" w:rsidRDefault="003331FA" w:rsidP="005F58E3">
            <w:pPr>
              <w:rPr>
                <w:rFonts w:ascii="Tahoma" w:hAnsi="Tahoma" w:cs="Tahoma"/>
                <w:color w:val="000000"/>
                <w:sz w:val="16"/>
                <w:szCs w:val="16"/>
              </w:rPr>
            </w:pPr>
            <w:r w:rsidRPr="00F21859">
              <w:rPr>
                <w:rFonts w:ascii="Tahoma" w:hAnsi="Tahoma" w:cs="Tahoma"/>
                <w:color w:val="000000"/>
                <w:sz w:val="16"/>
                <w:szCs w:val="16"/>
              </w:rPr>
              <w:t>One (1) Microsoft Dynamics CRM 2011 Employee Self Service CAL</w:t>
            </w:r>
          </w:p>
          <w:p w14:paraId="08F8C015" w14:textId="6FB9FBEC" w:rsidR="003331FA" w:rsidRPr="00F21859" w:rsidRDefault="003331FA" w:rsidP="005F58E3">
            <w:pPr>
              <w:rPr>
                <w:rFonts w:ascii="Tahoma" w:hAnsi="Tahoma" w:cs="Tahoma"/>
                <w:color w:val="000000"/>
                <w:sz w:val="16"/>
                <w:szCs w:val="16"/>
              </w:rPr>
            </w:pPr>
          </w:p>
        </w:tc>
        <w:tc>
          <w:tcPr>
            <w:tcW w:w="5400" w:type="dxa"/>
            <w:tcBorders>
              <w:top w:val="single" w:sz="4" w:space="0" w:color="FFFFFF" w:themeColor="background1"/>
            </w:tcBorders>
            <w:tcMar>
              <w:top w:w="0" w:type="dxa"/>
              <w:left w:w="108" w:type="dxa"/>
              <w:bottom w:w="0" w:type="dxa"/>
              <w:right w:w="108" w:type="dxa"/>
            </w:tcMar>
            <w:hideMark/>
          </w:tcPr>
          <w:p w14:paraId="49ED9FA0" w14:textId="0056BC6C" w:rsidR="003331FA" w:rsidRPr="00F21859" w:rsidRDefault="003331FA" w:rsidP="005F58E3">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Essential CAL, or</w:t>
            </w:r>
          </w:p>
          <w:p w14:paraId="3C11873B" w14:textId="37C2F846" w:rsidR="003331FA" w:rsidRPr="00F21859" w:rsidRDefault="003331FA" w:rsidP="005F58E3">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Essential CAL and</w:t>
            </w:r>
            <w:r w:rsidRPr="00F21859">
              <w:rPr>
                <w:rFonts w:ascii="Tahoma" w:hAnsi="Tahoma" w:cs="Tahoma"/>
                <w:color w:val="000000"/>
                <w:sz w:val="16"/>
                <w:szCs w:val="16"/>
              </w:rPr>
              <w:b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Basic Use Additive CAL</w:t>
            </w:r>
          </w:p>
        </w:tc>
      </w:tr>
      <w:tr w:rsidR="003331FA" w:rsidRPr="00F21859" w14:paraId="5386F90F" w14:textId="77777777" w:rsidTr="00D80F55">
        <w:trPr>
          <w:trHeight w:val="216"/>
        </w:trPr>
        <w:tc>
          <w:tcPr>
            <w:tcW w:w="5400" w:type="dxa"/>
            <w:tcMar>
              <w:top w:w="0" w:type="dxa"/>
              <w:left w:w="108" w:type="dxa"/>
              <w:bottom w:w="0" w:type="dxa"/>
              <w:right w:w="108" w:type="dxa"/>
            </w:tcMar>
            <w:hideMark/>
          </w:tcPr>
          <w:p w14:paraId="7B9E92C4" w14:textId="77777777"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2011 Limited Use Additive CAL</w:t>
            </w:r>
          </w:p>
          <w:p w14:paraId="0D715BD9" w14:textId="4D0289F0"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50DD4403" w14:textId="0AA160CD"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Basic Use Additive CAL</w:t>
            </w:r>
          </w:p>
        </w:tc>
      </w:tr>
      <w:tr w:rsidR="003331FA" w:rsidRPr="00F21859" w14:paraId="33D9282B" w14:textId="77777777" w:rsidTr="00D80F55">
        <w:trPr>
          <w:trHeight w:val="216"/>
        </w:trPr>
        <w:tc>
          <w:tcPr>
            <w:tcW w:w="5400" w:type="dxa"/>
            <w:tcMar>
              <w:top w:w="0" w:type="dxa"/>
              <w:left w:w="108" w:type="dxa"/>
              <w:bottom w:w="0" w:type="dxa"/>
              <w:right w:w="108" w:type="dxa"/>
            </w:tcMar>
            <w:hideMark/>
          </w:tcPr>
          <w:p w14:paraId="7C0DA9B5" w14:textId="77777777"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2011 Full Use Additive CAL</w:t>
            </w:r>
          </w:p>
          <w:p w14:paraId="33348F39" w14:textId="7572AA1B"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02674AF6" w14:textId="4A40EE24"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Professional Use Additive CAL, or</w:t>
            </w:r>
          </w:p>
          <w:p w14:paraId="4FB37D42" w14:textId="2C2AB174" w:rsidR="003331FA" w:rsidRPr="00F21859" w:rsidRDefault="003331FA" w:rsidP="000A241A">
            <w:pPr>
              <w:rPr>
                <w:rFonts w:ascii="Tahoma" w:hAnsi="Tahoma" w:cs="Tahoma"/>
                <w:color w:val="000000"/>
                <w:sz w:val="16"/>
                <w:szCs w:val="16"/>
                <w:vertAlign w:val="superscript"/>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Basic Use Additive CAL</w:t>
            </w:r>
            <w:r w:rsidR="000A241A" w:rsidRPr="00F21859">
              <w:rPr>
                <w:rFonts w:ascii="Tahoma" w:hAnsi="Tahoma" w:cs="Tahoma"/>
                <w:color w:val="000000"/>
                <w:sz w:val="16"/>
                <w:szCs w:val="16"/>
                <w:vertAlign w:val="superscript"/>
              </w:rPr>
              <w:t>1</w:t>
            </w:r>
          </w:p>
        </w:tc>
      </w:tr>
      <w:tr w:rsidR="003331FA" w:rsidRPr="00F21859" w14:paraId="43CFE5C4" w14:textId="77777777" w:rsidTr="00D80F55">
        <w:trPr>
          <w:trHeight w:val="216"/>
        </w:trPr>
        <w:tc>
          <w:tcPr>
            <w:tcW w:w="5400" w:type="dxa"/>
            <w:tcMar>
              <w:top w:w="0" w:type="dxa"/>
              <w:left w:w="108" w:type="dxa"/>
              <w:bottom w:w="0" w:type="dxa"/>
              <w:right w:w="108" w:type="dxa"/>
            </w:tcMar>
            <w:hideMark/>
          </w:tcPr>
          <w:p w14:paraId="284D0E7A" w14:textId="77777777"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2011 External Connector</w:t>
            </w:r>
          </w:p>
          <w:p w14:paraId="2CE6C646" w14:textId="18C4346A"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0C5C313F"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None. External connector use rights are included in the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Server license</w:t>
            </w:r>
          </w:p>
        </w:tc>
      </w:tr>
    </w:tbl>
    <w:p w14:paraId="4A5A0D9E" w14:textId="3A1B8440" w:rsidR="003331FA" w:rsidRPr="00F21859" w:rsidRDefault="003331FA" w:rsidP="005F58E3">
      <w:pPr>
        <w:rPr>
          <w:rFonts w:ascii="Tahoma" w:eastAsiaTheme="minorHAnsi" w:hAnsi="Tahoma" w:cs="Tahoma"/>
          <w:color w:val="000000"/>
          <w:sz w:val="16"/>
          <w:szCs w:val="16"/>
        </w:rPr>
      </w:pPr>
      <w:r w:rsidRPr="00F21859">
        <w:rPr>
          <w:rFonts w:ascii="Tahoma" w:hAnsi="Tahoma" w:cs="Tahoma"/>
          <w:color w:val="000000"/>
          <w:sz w:val="16"/>
          <w:szCs w:val="16"/>
          <w:vertAlign w:val="superscript"/>
        </w:rPr>
        <w:t>1</w:t>
      </w:r>
      <w:r w:rsidRPr="00F21859">
        <w:rPr>
          <w:rFonts w:ascii="Tahoma" w:hAnsi="Tahoma" w:cs="Tahoma"/>
          <w:color w:val="000000"/>
          <w:sz w:val="16"/>
          <w:szCs w:val="16"/>
        </w:rPr>
        <w:t xml:space="preserve"> Customers with End Users under active Embedded Maintenance for Dynamics CRM 2011 may upgrade to a lower Additive CAL edition of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when upgrading. Customers may not upgrade the End Users’ Unified Solution to a higher Additive CAL than the license for which they are currently paying Embedded Maintenance </w:t>
      </w:r>
    </w:p>
    <w:p w14:paraId="23F08C12" w14:textId="77777777" w:rsidR="00EB0883" w:rsidRDefault="00EB0883" w:rsidP="00F77865">
      <w:pPr>
        <w:spacing w:before="120" w:after="120"/>
        <w:jc w:val="both"/>
        <w:rPr>
          <w:rFonts w:ascii="Tahoma" w:hAnsi="Tahoma" w:cs="Tahoma"/>
          <w:b/>
        </w:rPr>
      </w:pPr>
    </w:p>
    <w:p w14:paraId="066FEB94" w14:textId="1775F97A" w:rsidR="00F77865" w:rsidRPr="00EB0883" w:rsidRDefault="00F77865" w:rsidP="00F77865">
      <w:pPr>
        <w:spacing w:before="120" w:after="120"/>
        <w:jc w:val="both"/>
        <w:rPr>
          <w:rFonts w:ascii="Tahoma" w:hAnsi="Tahoma" w:cs="Tahoma"/>
          <w:b/>
        </w:rPr>
      </w:pPr>
      <w:r w:rsidRPr="00EB0883">
        <w:rPr>
          <w:rFonts w:ascii="Tahoma" w:hAnsi="Tahoma" w:cs="Tahoma"/>
          <w:b/>
        </w:rPr>
        <w:t>Office 2016</w:t>
      </w:r>
    </w:p>
    <w:p w14:paraId="0EAD35E8" w14:textId="77777777" w:rsidR="00F77865" w:rsidRPr="00EB0883" w:rsidRDefault="00F77865" w:rsidP="00F77865">
      <w:pPr>
        <w:rPr>
          <w:rFonts w:ascii="Tahoma" w:hAnsi="Tahoma" w:cs="Tahoma"/>
          <w:color w:val="000000"/>
          <w:lang w:eastAsia="x-none"/>
        </w:rPr>
      </w:pPr>
      <w:r w:rsidRPr="00EB0883">
        <w:rPr>
          <w:rFonts w:ascii="Tahoma" w:hAnsi="Tahoma" w:cs="Tahoma"/>
          <w:color w:val="000000"/>
          <w:lang w:eastAsia="x-none"/>
        </w:rPr>
        <w:t xml:space="preserve">Office 2016 is the latest version of Office application products. Customers with active </w:t>
      </w:r>
      <w:r w:rsidRPr="00EB0883">
        <w:rPr>
          <w:rFonts w:ascii="Tahoma" w:hAnsi="Tahoma" w:cs="Tahoma"/>
          <w:lang w:eastAsia="x-none"/>
        </w:rPr>
        <w:t xml:space="preserve">Embedded Maintenance </w:t>
      </w:r>
      <w:r w:rsidRPr="00EB0883">
        <w:rPr>
          <w:rFonts w:ascii="Tahoma" w:hAnsi="Tahoma" w:cs="Tahoma"/>
          <w:color w:val="000000"/>
          <w:lang w:eastAsia="x-none"/>
        </w:rPr>
        <w:t>for Office 2013 application products may upgrade to and distribute Office 2016 application products in place of the licensed copies of Office 2013 application products that are integrated in an upgraded Unified Solution.</w:t>
      </w:r>
    </w:p>
    <w:p w14:paraId="25F9AE0B" w14:textId="61EC9653" w:rsidR="008B7F5D" w:rsidRDefault="008B7F5D">
      <w:pPr>
        <w:rPr>
          <w:rFonts w:ascii="Tahoma" w:hAnsi="Tahoma" w:cs="Tahoma"/>
          <w:color w:val="000000"/>
          <w:lang w:eastAsia="x-none"/>
        </w:rPr>
      </w:pPr>
      <w:r>
        <w:rPr>
          <w:rFonts w:ascii="Tahoma" w:hAnsi="Tahoma" w:cs="Tahoma"/>
          <w:color w:val="000000"/>
          <w:lang w:eastAsia="x-none"/>
        </w:rPr>
        <w:br w:type="page"/>
      </w:r>
    </w:p>
    <w:p w14:paraId="4C4FDC26" w14:textId="77777777" w:rsidR="00F77865" w:rsidRPr="00EB0883" w:rsidRDefault="00F77865" w:rsidP="00F77865">
      <w:pPr>
        <w:rPr>
          <w:rFonts w:ascii="Tahoma" w:hAnsi="Tahoma" w:cs="Tahoma"/>
          <w:color w:val="000000"/>
          <w:lang w:eastAsia="x-none"/>
        </w:rPr>
      </w:pP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F77BD0" w14:paraId="34AA9A8B"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F77BD0" w:rsidRDefault="00F77865" w:rsidP="00D80F55">
            <w:pPr>
              <w:jc w:val="center"/>
              <w:rPr>
                <w:rFonts w:ascii="Tahoma" w:hAnsi="Tahoma" w:cs="Tahoma"/>
                <w:b/>
                <w:bCs/>
                <w:sz w:val="18"/>
                <w:szCs w:val="18"/>
                <w:lang w:val="pt-BR"/>
              </w:rPr>
            </w:pPr>
            <w:r w:rsidRPr="00F77BD0">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F77BD0" w:rsidRDefault="00F77865" w:rsidP="00D80F55">
            <w:pPr>
              <w:jc w:val="center"/>
              <w:rPr>
                <w:rStyle w:val="Hyperlink"/>
                <w:rFonts w:ascii="Tahoma" w:hAnsi="Tahoma" w:cs="Tahoma"/>
                <w:b/>
                <w:bCs/>
                <w:iCs/>
                <w:color w:val="auto"/>
                <w:sz w:val="18"/>
                <w:szCs w:val="18"/>
                <w:u w:val="none"/>
                <w:lang w:val="pt-BR"/>
              </w:rPr>
            </w:pPr>
            <w:r w:rsidRPr="00F77BD0">
              <w:rPr>
                <w:rFonts w:ascii="Tahoma" w:hAnsi="Tahoma" w:cs="Tahoma"/>
                <w:b/>
                <w:bCs/>
                <w:sz w:val="18"/>
                <w:szCs w:val="18"/>
              </w:rPr>
              <w:t>Eligible License</w:t>
            </w:r>
          </w:p>
        </w:tc>
      </w:tr>
      <w:tr w:rsidR="00F77865" w:rsidRPr="00724F27"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Access </w:t>
            </w:r>
            <w:r w:rsidRPr="007511BD">
              <w:rPr>
                <w:rFonts w:ascii="Tahoma" w:hAnsi="Tahoma" w:cs="Tahoma"/>
                <w:bCs/>
                <w:sz w:val="16"/>
                <w:szCs w:val="19"/>
                <w:lang w:val="pt-BR"/>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Access 201</w:t>
            </w:r>
            <w:r w:rsidRPr="00D80F55">
              <w:rPr>
                <w:rFonts w:ascii="Tahoma" w:hAnsi="Tahoma" w:cs="Tahoma"/>
                <w:sz w:val="16"/>
                <w:szCs w:val="19"/>
                <w:lang w:val="pt-BR"/>
              </w:rPr>
              <w:t>6</w:t>
            </w:r>
          </w:p>
        </w:tc>
      </w:tr>
      <w:tr w:rsidR="00F77865" w:rsidRPr="00724F27"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Excel </w:t>
            </w:r>
            <w:r w:rsidRPr="007511BD">
              <w:rPr>
                <w:rFonts w:ascii="Tahoma" w:hAnsi="Tahoma" w:cs="Tahoma"/>
                <w:bCs/>
                <w:sz w:val="16"/>
                <w:szCs w:val="19"/>
                <w:lang w:val="pt-BR"/>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Excel 201</w:t>
            </w:r>
            <w:r w:rsidRPr="00D80F55">
              <w:rPr>
                <w:rFonts w:ascii="Tahoma" w:hAnsi="Tahoma" w:cs="Tahoma"/>
                <w:sz w:val="16"/>
                <w:szCs w:val="19"/>
                <w:lang w:val="pt-BR"/>
              </w:rPr>
              <w:t>6</w:t>
            </w:r>
          </w:p>
        </w:tc>
      </w:tr>
      <w:tr w:rsidR="00F77865" w:rsidRPr="00724F27"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rPr>
              <w:t xml:space="preserve">Office Professional Plus </w:t>
            </w:r>
            <w:r w:rsidRPr="007511BD">
              <w:rPr>
                <w:rFonts w:ascii="Tahoma" w:hAnsi="Tahoma" w:cs="Tahoma"/>
                <w:bCs/>
                <w:sz w:val="16"/>
                <w:szCs w:val="19"/>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rPr>
              <w:t>Office Professional Plus 201</w:t>
            </w:r>
            <w:r w:rsidRPr="00D80F55">
              <w:rPr>
                <w:rFonts w:ascii="Tahoma" w:hAnsi="Tahoma" w:cs="Tahoma"/>
                <w:sz w:val="16"/>
                <w:szCs w:val="19"/>
              </w:rPr>
              <w:t>6</w:t>
            </w:r>
          </w:p>
        </w:tc>
      </w:tr>
      <w:tr w:rsidR="00F77865" w:rsidRPr="00724F27"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Outlook </w:t>
            </w:r>
            <w:r w:rsidRPr="007511BD">
              <w:rPr>
                <w:rFonts w:ascii="Tahoma" w:hAnsi="Tahoma" w:cs="Tahoma"/>
                <w:bCs/>
                <w:sz w:val="16"/>
                <w:szCs w:val="19"/>
                <w:lang w:val="pt-BR"/>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Outlook 201</w:t>
            </w:r>
            <w:r w:rsidRPr="00D80F55">
              <w:rPr>
                <w:rFonts w:ascii="Tahoma" w:hAnsi="Tahoma" w:cs="Tahoma"/>
                <w:sz w:val="16"/>
                <w:szCs w:val="19"/>
                <w:lang w:val="pt-BR"/>
              </w:rPr>
              <w:t>6</w:t>
            </w:r>
          </w:p>
        </w:tc>
      </w:tr>
      <w:tr w:rsidR="00F77865" w:rsidRPr="00724F27"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PowerPoint </w:t>
            </w:r>
            <w:r w:rsidRPr="007511BD">
              <w:rPr>
                <w:rFonts w:ascii="Tahoma" w:hAnsi="Tahoma" w:cs="Tahoma"/>
                <w:bCs/>
                <w:sz w:val="16"/>
                <w:szCs w:val="19"/>
                <w:lang w:val="pt-BR"/>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PowerPoint 201</w:t>
            </w:r>
            <w:r w:rsidRPr="00D80F55">
              <w:rPr>
                <w:rFonts w:ascii="Tahoma" w:hAnsi="Tahoma" w:cs="Tahoma"/>
                <w:sz w:val="16"/>
                <w:szCs w:val="19"/>
                <w:lang w:val="pt-BR"/>
              </w:rPr>
              <w:t>6</w:t>
            </w:r>
          </w:p>
        </w:tc>
      </w:tr>
      <w:tr w:rsidR="00F77865" w:rsidRPr="00724F27"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Project Professional </w:t>
            </w:r>
            <w:r w:rsidRPr="007511BD">
              <w:rPr>
                <w:rFonts w:ascii="Tahoma" w:hAnsi="Tahoma" w:cs="Tahoma"/>
                <w:bCs/>
                <w:sz w:val="16"/>
                <w:szCs w:val="19"/>
                <w:lang w:val="pt-BR"/>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Project Professional 201</w:t>
            </w:r>
            <w:r w:rsidRPr="00D80F55">
              <w:rPr>
                <w:rFonts w:ascii="Tahoma" w:hAnsi="Tahoma" w:cs="Tahoma"/>
                <w:sz w:val="16"/>
                <w:szCs w:val="19"/>
                <w:lang w:val="pt-BR"/>
              </w:rPr>
              <w:t>6</w:t>
            </w:r>
          </w:p>
        </w:tc>
      </w:tr>
      <w:tr w:rsidR="00F77865" w:rsidRPr="00724F27"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Project Standard </w:t>
            </w:r>
            <w:r w:rsidRPr="007511BD">
              <w:rPr>
                <w:rFonts w:ascii="Tahoma" w:hAnsi="Tahoma" w:cs="Tahoma"/>
                <w:bCs/>
                <w:sz w:val="16"/>
                <w:szCs w:val="19"/>
                <w:lang w:val="pt-BR"/>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Project Standard 201</w:t>
            </w:r>
            <w:r w:rsidRPr="00D80F55">
              <w:rPr>
                <w:rFonts w:ascii="Tahoma" w:hAnsi="Tahoma" w:cs="Tahoma"/>
                <w:sz w:val="16"/>
                <w:szCs w:val="19"/>
                <w:lang w:val="pt-BR"/>
              </w:rPr>
              <w:t>6</w:t>
            </w:r>
          </w:p>
        </w:tc>
      </w:tr>
      <w:tr w:rsidR="00F77865" w:rsidRPr="00724F27"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Publisher </w:t>
            </w:r>
            <w:r w:rsidRPr="007511BD">
              <w:rPr>
                <w:rFonts w:ascii="Tahoma" w:hAnsi="Tahoma" w:cs="Tahoma"/>
                <w:bCs/>
                <w:sz w:val="16"/>
                <w:szCs w:val="19"/>
                <w:lang w:val="pt-BR"/>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Publisher 201</w:t>
            </w:r>
            <w:r w:rsidRPr="00D80F55">
              <w:rPr>
                <w:rFonts w:ascii="Tahoma" w:hAnsi="Tahoma" w:cs="Tahoma"/>
                <w:sz w:val="16"/>
                <w:szCs w:val="19"/>
                <w:lang w:val="pt-BR"/>
              </w:rPr>
              <w:t>6</w:t>
            </w:r>
          </w:p>
        </w:tc>
      </w:tr>
      <w:tr w:rsidR="00F77865" w:rsidRPr="00724F27"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Visio Professional </w:t>
            </w:r>
            <w:r w:rsidRPr="007511BD">
              <w:rPr>
                <w:rFonts w:ascii="Tahoma" w:hAnsi="Tahoma" w:cs="Tahoma"/>
                <w:bCs/>
                <w:sz w:val="16"/>
                <w:szCs w:val="19"/>
                <w:lang w:val="pt-BR"/>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Visio Professional 201</w:t>
            </w:r>
            <w:r w:rsidRPr="00D80F55">
              <w:rPr>
                <w:rFonts w:ascii="Tahoma" w:hAnsi="Tahoma" w:cs="Tahoma"/>
                <w:sz w:val="16"/>
                <w:szCs w:val="19"/>
                <w:lang w:val="pt-BR"/>
              </w:rPr>
              <w:t>6</w:t>
            </w:r>
          </w:p>
        </w:tc>
      </w:tr>
      <w:tr w:rsidR="00F77865" w:rsidRPr="00724F27"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Visio Standard </w:t>
            </w:r>
            <w:r w:rsidRPr="007511BD">
              <w:rPr>
                <w:rFonts w:ascii="Tahoma" w:hAnsi="Tahoma" w:cs="Tahoma"/>
                <w:bCs/>
                <w:sz w:val="16"/>
                <w:szCs w:val="19"/>
                <w:lang w:val="pt-BR"/>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Visio Standard 201</w:t>
            </w:r>
            <w:r w:rsidRPr="00D80F55">
              <w:rPr>
                <w:rFonts w:ascii="Tahoma" w:hAnsi="Tahoma" w:cs="Tahoma"/>
                <w:sz w:val="16"/>
                <w:szCs w:val="19"/>
                <w:lang w:val="pt-BR"/>
              </w:rPr>
              <w:t>6</w:t>
            </w:r>
          </w:p>
        </w:tc>
      </w:tr>
      <w:tr w:rsidR="00F77865" w:rsidRPr="00724F27"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Word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Word 201</w:t>
            </w:r>
            <w:r w:rsidRPr="00D80F55">
              <w:rPr>
                <w:rFonts w:ascii="Tahoma" w:hAnsi="Tahoma" w:cs="Tahoma"/>
                <w:sz w:val="16"/>
                <w:szCs w:val="19"/>
                <w:lang w:val="pt-BR"/>
              </w:rPr>
              <w:t>6</w:t>
            </w:r>
          </w:p>
        </w:tc>
      </w:tr>
    </w:tbl>
    <w:p w14:paraId="636F35D4" w14:textId="4A01C760" w:rsidR="00E43388" w:rsidRDefault="00E43388">
      <w:pPr>
        <w:rPr>
          <w:rFonts w:ascii="Tahoma" w:hAnsi="Tahoma" w:cs="Tahoma"/>
          <w:b/>
        </w:rPr>
      </w:pPr>
    </w:p>
    <w:p w14:paraId="22BB8D31" w14:textId="41FB5EC3" w:rsidR="00D549E9" w:rsidRPr="00EB0883" w:rsidRDefault="00D549E9" w:rsidP="008E2012">
      <w:pPr>
        <w:spacing w:before="120" w:after="120"/>
        <w:rPr>
          <w:rFonts w:ascii="Tahoma" w:hAnsi="Tahoma" w:cs="Tahoma"/>
          <w:b/>
        </w:rPr>
      </w:pPr>
      <w:r w:rsidRPr="00EB0883">
        <w:rPr>
          <w:rFonts w:ascii="Tahoma" w:hAnsi="Tahoma" w:cs="Tahoma"/>
          <w:b/>
        </w:rPr>
        <w:t>Office, Office Performance Point, and Office Communications Server</w:t>
      </w:r>
    </w:p>
    <w:p w14:paraId="6D3958D7" w14:textId="77777777" w:rsidR="008C65C1" w:rsidRPr="00EB0883" w:rsidRDefault="008C65C1" w:rsidP="008E2012">
      <w:pPr>
        <w:tabs>
          <w:tab w:val="left" w:pos="450"/>
        </w:tabs>
        <w:spacing w:before="120" w:after="120"/>
        <w:rPr>
          <w:rFonts w:ascii="Tahoma" w:hAnsi="Tahoma" w:cs="Tahoma"/>
        </w:rPr>
      </w:pPr>
      <w:r w:rsidRPr="00EB0883">
        <w:rPr>
          <w:rFonts w:ascii="Tahoma" w:hAnsi="Tahoma" w:cs="Tahoma"/>
        </w:rPr>
        <w:t>Note:</w:t>
      </w:r>
      <w:r w:rsidRPr="00EB0883">
        <w:rPr>
          <w:rFonts w:ascii="Tahoma" w:hAnsi="Tahoma" w:cs="Tahoma"/>
        </w:rPr>
        <w:tab/>
        <w:t>OCS 2007 CALs/ECs are succeeded with Lync Server CALs/ECs of the same level (</w:t>
      </w:r>
      <w:proofErr w:type="spellStart"/>
      <w:r w:rsidRPr="00EB0883">
        <w:rPr>
          <w:rFonts w:ascii="Tahoma" w:hAnsi="Tahoma" w:cs="Tahoma"/>
        </w:rPr>
        <w:t>Std</w:t>
      </w:r>
      <w:proofErr w:type="spellEnd"/>
      <w:r w:rsidRPr="00EB0883">
        <w:rPr>
          <w:rFonts w:ascii="Tahoma" w:hAnsi="Tahoma" w:cs="Tahoma"/>
        </w:rPr>
        <w:sym w:font="Wingdings" w:char="F0E0"/>
      </w:r>
      <w:r w:rsidRPr="00EB0883">
        <w:rPr>
          <w:rFonts w:ascii="Tahoma" w:hAnsi="Tahoma" w:cs="Tahoma"/>
        </w:rPr>
        <w:t xml:space="preserve"> </w:t>
      </w:r>
      <w:proofErr w:type="spellStart"/>
      <w:r w:rsidRPr="00EB0883">
        <w:rPr>
          <w:rFonts w:ascii="Tahoma" w:hAnsi="Tahoma" w:cs="Tahoma"/>
        </w:rPr>
        <w:t>Std</w:t>
      </w:r>
      <w:proofErr w:type="spellEnd"/>
      <w:r w:rsidRPr="00EB0883">
        <w:rPr>
          <w:rFonts w:ascii="Tahoma" w:hAnsi="Tahoma" w:cs="Tahoma"/>
        </w:rPr>
        <w:t>, Ent</w:t>
      </w:r>
      <w:r w:rsidRPr="00EB0883">
        <w:rPr>
          <w:rFonts w:ascii="Tahoma" w:hAnsi="Tahoma" w:cs="Tahoma"/>
        </w:rPr>
        <w:sym w:font="Wingdings" w:char="F0E0"/>
      </w:r>
      <w:r w:rsidRPr="00EB0883">
        <w:rPr>
          <w:rFonts w:ascii="Tahoma" w:hAnsi="Tahoma" w:cs="Tahoma"/>
        </w:rPr>
        <w:t>Ent)</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BD0" w:rsidRPr="00F21859" w14:paraId="22BB8D35"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22BB8D33" w14:textId="77777777" w:rsidR="00F77BD0" w:rsidRPr="00F21859" w:rsidRDefault="00F77BD0" w:rsidP="00C267FD">
            <w:pPr>
              <w:jc w:val="center"/>
              <w:rPr>
                <w:rFonts w:ascii="Tahoma" w:hAnsi="Tahoma" w:cs="Tahoma"/>
                <w:b/>
                <w:bCs/>
                <w:sz w:val="18"/>
                <w:szCs w:val="18"/>
                <w:lang w:val="pt-BR"/>
              </w:rPr>
            </w:pPr>
            <w:r w:rsidRPr="00F21859">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2BB8D34" w14:textId="77777777" w:rsidR="00F77BD0" w:rsidRPr="00F21859" w:rsidRDefault="00F77BD0" w:rsidP="00C267FD">
            <w:pPr>
              <w:jc w:val="center"/>
              <w:rPr>
                <w:rStyle w:val="Hyperlink"/>
                <w:rFonts w:ascii="Tahoma" w:hAnsi="Tahoma" w:cs="Tahoma"/>
                <w:b/>
                <w:bCs/>
                <w:iCs/>
                <w:color w:val="auto"/>
                <w:sz w:val="18"/>
                <w:szCs w:val="18"/>
                <w:u w:val="none"/>
                <w:lang w:val="pt-BR"/>
              </w:rPr>
            </w:pPr>
            <w:r w:rsidRPr="00F21859">
              <w:rPr>
                <w:rFonts w:ascii="Tahoma" w:hAnsi="Tahoma" w:cs="Tahoma"/>
                <w:b/>
                <w:bCs/>
                <w:sz w:val="18"/>
                <w:szCs w:val="18"/>
              </w:rPr>
              <w:t>Eligible License</w:t>
            </w:r>
          </w:p>
        </w:tc>
      </w:tr>
      <w:tr w:rsidR="00597957" w:rsidRPr="00F21859" w14:paraId="61EC91DE"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3400FB7" w14:textId="55EFC735" w:rsidR="00597957" w:rsidRPr="00F21859"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sidRPr="00F21859">
              <w:rPr>
                <w:rFonts w:ascii="Tahoma" w:hAnsi="Tahoma" w:cs="Tahoma"/>
                <w:color w:val="000000"/>
                <w:sz w:val="16"/>
                <w:szCs w:val="16"/>
              </w:rPr>
              <w:t>Visio Premium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BA7DD96" w14:textId="45B633D2" w:rsidR="00597957" w:rsidRPr="00F21859"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sidRPr="00F21859">
              <w:rPr>
                <w:rFonts w:ascii="Tahoma" w:hAnsi="Tahoma" w:cs="Tahoma"/>
                <w:color w:val="000000"/>
                <w:sz w:val="16"/>
                <w:szCs w:val="16"/>
              </w:rPr>
              <w:t>Visio Professional 2013</w:t>
            </w:r>
          </w:p>
        </w:tc>
      </w:tr>
      <w:tr w:rsidR="00F77BD0" w:rsidRPr="00F21859" w14:paraId="22BB8D3E"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12ED127D" w:rsidR="00F77BD0" w:rsidRPr="00F21859" w:rsidRDefault="00F77BD0" w:rsidP="00C267FD">
            <w:pPr>
              <w:rPr>
                <w:rFonts w:ascii="Tahoma" w:hAnsi="Tahoma" w:cs="Tahoma"/>
                <w:bCs/>
                <w:sz w:val="16"/>
                <w:szCs w:val="16"/>
              </w:rPr>
            </w:pPr>
            <w:r w:rsidRPr="00F21859">
              <w:rPr>
                <w:rFonts w:ascii="Tahoma" w:hAnsi="Tahoma" w:cs="Tahoma"/>
                <w:bCs/>
                <w:sz w:val="16"/>
                <w:szCs w:val="16"/>
              </w:rPr>
              <w:t>Office Performance Point Server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3D" w14:textId="552C813A" w:rsidR="00F77BD0" w:rsidRPr="00F21859" w:rsidRDefault="00F77BD0" w:rsidP="00C267FD">
            <w:pP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SharePoint Enterprise 2010</w:t>
            </w:r>
          </w:p>
        </w:tc>
      </w:tr>
      <w:tr w:rsidR="00F77BD0" w:rsidRPr="00F21859" w14:paraId="22BB8D4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19627250" w:rsidR="00F77BD0" w:rsidRPr="00F21859" w:rsidRDefault="00F77BD0" w:rsidP="00C267FD">
            <w:pPr>
              <w:rPr>
                <w:rFonts w:ascii="Tahoma" w:hAnsi="Tahoma" w:cs="Tahoma"/>
                <w:bCs/>
                <w:sz w:val="16"/>
                <w:szCs w:val="16"/>
              </w:rPr>
            </w:pPr>
            <w:r w:rsidRPr="00F21859">
              <w:rPr>
                <w:rFonts w:ascii="Tahoma" w:hAnsi="Tahoma" w:cs="Tahoma"/>
                <w:bCs/>
                <w:sz w:val="16"/>
                <w:szCs w:val="16"/>
              </w:rPr>
              <w:t>Office Communications Server 2007 R2 Speech Server Standard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0" w14:textId="39884F0B" w:rsidR="00F77BD0" w:rsidRPr="00F21859" w:rsidRDefault="00F77BD0" w:rsidP="00C267FD">
            <w:pPr>
              <w:rPr>
                <w:rStyle w:val="Hyperlink"/>
                <w:rFonts w:ascii="Tahoma" w:hAnsi="Tahoma" w:cs="Tahoma"/>
                <w:bCs/>
                <w:iCs/>
                <w:color w:val="auto"/>
                <w:sz w:val="16"/>
                <w:szCs w:val="16"/>
                <w:u w:val="none"/>
              </w:rPr>
            </w:pPr>
            <w:r w:rsidRPr="00F21859">
              <w:rPr>
                <w:rFonts w:ascii="Tahoma" w:hAnsi="Tahoma" w:cs="Tahoma"/>
                <w:bCs/>
                <w:sz w:val="16"/>
                <w:szCs w:val="16"/>
              </w:rPr>
              <w:t xml:space="preserve">Lync Server </w:t>
            </w:r>
            <w:r w:rsidR="00BF6321" w:rsidRPr="00F21859">
              <w:rPr>
                <w:rFonts w:ascii="Tahoma" w:hAnsi="Tahoma" w:cs="Tahoma"/>
                <w:bCs/>
                <w:sz w:val="16"/>
                <w:szCs w:val="16"/>
              </w:rPr>
              <w:t xml:space="preserve">2013 </w:t>
            </w:r>
            <w:r w:rsidRPr="00F21859">
              <w:rPr>
                <w:rFonts w:ascii="Tahoma" w:hAnsi="Tahoma" w:cs="Tahoma"/>
                <w:bCs/>
                <w:sz w:val="16"/>
                <w:szCs w:val="16"/>
              </w:rPr>
              <w:t>Standard Edition</w:t>
            </w:r>
          </w:p>
        </w:tc>
      </w:tr>
      <w:tr w:rsidR="00F77BD0" w:rsidRPr="00F21859" w14:paraId="22BB8D4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13C8932E" w:rsidR="00F77BD0" w:rsidRPr="00F21859" w:rsidRDefault="00F77BD0" w:rsidP="00C267FD">
            <w:pPr>
              <w:rPr>
                <w:rFonts w:ascii="Tahoma" w:hAnsi="Tahoma" w:cs="Tahoma"/>
                <w:bCs/>
                <w:sz w:val="16"/>
                <w:szCs w:val="16"/>
              </w:rPr>
            </w:pPr>
            <w:r w:rsidRPr="00F21859">
              <w:rPr>
                <w:rFonts w:ascii="Tahoma" w:hAnsi="Tahoma" w:cs="Tahoma"/>
                <w:bCs/>
                <w:sz w:val="16"/>
                <w:szCs w:val="16"/>
              </w:rPr>
              <w:t>Office Communications Server 2007 R2 Speech Server Enterprise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3" w14:textId="213A50A1" w:rsidR="00F77BD0" w:rsidRPr="00F21859" w:rsidRDefault="00F77BD0" w:rsidP="00C267FD">
            <w:pPr>
              <w:rPr>
                <w:rStyle w:val="Hyperlink"/>
                <w:rFonts w:ascii="Tahoma" w:hAnsi="Tahoma" w:cs="Tahoma"/>
                <w:bCs/>
                <w:iCs/>
                <w:color w:val="auto"/>
                <w:sz w:val="16"/>
                <w:szCs w:val="16"/>
                <w:u w:val="none"/>
                <w:lang w:val="pt-BR"/>
              </w:rPr>
            </w:pPr>
            <w:r w:rsidRPr="00F21859">
              <w:rPr>
                <w:rFonts w:ascii="Tahoma" w:hAnsi="Tahoma" w:cs="Tahoma"/>
                <w:bCs/>
                <w:sz w:val="16"/>
                <w:szCs w:val="16"/>
                <w:lang w:val="pt-BR"/>
              </w:rPr>
              <w:t xml:space="preserve">Lync Server </w:t>
            </w:r>
            <w:r w:rsidR="00BF6321" w:rsidRPr="00F21859">
              <w:rPr>
                <w:rFonts w:ascii="Tahoma" w:hAnsi="Tahoma" w:cs="Tahoma"/>
                <w:bCs/>
                <w:sz w:val="16"/>
                <w:szCs w:val="16"/>
                <w:lang w:val="pt-BR"/>
              </w:rPr>
              <w:t xml:space="preserve">2013 </w:t>
            </w:r>
            <w:r w:rsidRPr="00F21859">
              <w:rPr>
                <w:rFonts w:ascii="Tahoma" w:hAnsi="Tahoma" w:cs="Tahoma"/>
                <w:bCs/>
                <w:sz w:val="16"/>
                <w:szCs w:val="16"/>
                <w:lang w:val="pt-BR"/>
              </w:rPr>
              <w:t>Enterprise Edition</w:t>
            </w:r>
          </w:p>
        </w:tc>
      </w:tr>
    </w:tbl>
    <w:p w14:paraId="1EF4F989" w14:textId="77777777" w:rsidR="0071443B" w:rsidRPr="00EB0883" w:rsidRDefault="0071443B" w:rsidP="008E2012">
      <w:pPr>
        <w:spacing w:before="120" w:after="120"/>
        <w:rPr>
          <w:rFonts w:ascii="Tahoma" w:hAnsi="Tahoma" w:cs="Tahoma"/>
        </w:rPr>
      </w:pPr>
      <w:r w:rsidRPr="00EB0883">
        <w:rPr>
          <w:rFonts w:ascii="Tahoma" w:hAnsi="Tahoma" w:cs="Tahoma"/>
        </w:rPr>
        <w:t xml:space="preserve">As of May 1, 2015, Customers with End Users under active Embedded Maintenance for Office Communicator Server 2007 may upgrade the </w:t>
      </w:r>
      <w:proofErr w:type="spellStart"/>
      <w:r w:rsidRPr="00EB0883">
        <w:rPr>
          <w:rFonts w:ascii="Tahoma" w:hAnsi="Tahoma" w:cs="Tahoma"/>
        </w:rPr>
        <w:t>Endu</w:t>
      </w:r>
      <w:proofErr w:type="spellEnd"/>
      <w:r w:rsidRPr="00EB0883">
        <w:rPr>
          <w:rFonts w:ascii="Tahoma" w:hAnsi="Tahoma" w:cs="Tahoma"/>
        </w:rPr>
        <w:t xml:space="preserve"> Users’ Unified Solution to Lync Server 2010, Lync Server 2013 of Skype for Business Server 2015.</w:t>
      </w:r>
    </w:p>
    <w:p w14:paraId="7C7DFB99" w14:textId="77777777" w:rsidR="00EB0883" w:rsidRDefault="00EB0883" w:rsidP="008E2012">
      <w:pPr>
        <w:spacing w:before="120" w:after="120"/>
        <w:rPr>
          <w:rFonts w:ascii="Tahoma" w:hAnsi="Tahoma" w:cs="Tahoma"/>
          <w:b/>
        </w:rPr>
      </w:pPr>
    </w:p>
    <w:p w14:paraId="0232A8C4" w14:textId="77777777" w:rsidR="00EB0883" w:rsidRPr="00EB0883" w:rsidRDefault="00EB0883" w:rsidP="00EB0883">
      <w:pPr>
        <w:spacing w:before="120" w:after="120"/>
        <w:jc w:val="both"/>
        <w:rPr>
          <w:rFonts w:ascii="Tahoma" w:hAnsi="Tahoma" w:cs="Tahoma"/>
          <w:b/>
        </w:rPr>
      </w:pPr>
      <w:r w:rsidRPr="00EB0883">
        <w:rPr>
          <w:rFonts w:ascii="Tahoma" w:hAnsi="Tahoma" w:cs="Tahoma"/>
          <w:b/>
        </w:rPr>
        <w:t>Exchange Server 2016</w:t>
      </w:r>
    </w:p>
    <w:p w14:paraId="6C8118CE" w14:textId="77777777" w:rsidR="00EB0883" w:rsidRPr="00EB0883" w:rsidRDefault="00EB0883" w:rsidP="00EB0883">
      <w:pPr>
        <w:rPr>
          <w:rFonts w:ascii="Tahoma" w:hAnsi="Tahoma" w:cs="Tahoma"/>
          <w:color w:val="000000"/>
          <w:lang w:eastAsia="x-none"/>
        </w:rPr>
      </w:pPr>
      <w:r w:rsidRPr="00EB0883">
        <w:rPr>
          <w:rFonts w:ascii="Tahoma" w:hAnsi="Tahoma" w:cs="Tahoma"/>
          <w:color w:val="000000"/>
          <w:lang w:eastAsia="x-none"/>
        </w:rPr>
        <w:t xml:space="preserve">Exchange Server 2016 is the latest version of Exchange. Customers with active </w:t>
      </w:r>
      <w:r w:rsidRPr="00EB0883">
        <w:rPr>
          <w:rFonts w:ascii="Tahoma" w:hAnsi="Tahoma" w:cs="Tahoma"/>
          <w:lang w:eastAsia="x-none"/>
        </w:rPr>
        <w:t xml:space="preserve">Embedded Maintenance </w:t>
      </w:r>
      <w:r w:rsidRPr="00EB0883">
        <w:rPr>
          <w:rFonts w:ascii="Tahoma" w:hAnsi="Tahoma" w:cs="Tahoma"/>
          <w:color w:val="000000"/>
          <w:lang w:eastAsia="x-none"/>
        </w:rPr>
        <w:t>for Exchange Server 2013 may upgrade to and distribute Exchange Server 2016 in place of the licensed copies of Exchange Server 2013 that are integrated in an upgraded Unified Solution.</w:t>
      </w:r>
    </w:p>
    <w:p w14:paraId="2FA17A1F" w14:textId="77777777" w:rsidR="00EB0883" w:rsidRPr="00BA5D67" w:rsidRDefault="00EB0883" w:rsidP="00EB0883">
      <w:pPr>
        <w:rPr>
          <w:rFonts w:ascii="Tahoma" w:hAnsi="Tahoma" w:cs="Tahoma"/>
          <w:color w:val="000000"/>
          <w:sz w:val="16"/>
          <w:szCs w:val="16"/>
          <w:lang w:eastAsia="x-none"/>
        </w:rPr>
      </w:pPr>
    </w:p>
    <w:tbl>
      <w:tblPr>
        <w:tblW w:w="10675"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337"/>
        <w:gridCol w:w="5338"/>
      </w:tblGrid>
      <w:tr w:rsidR="00EB0883" w:rsidRPr="00F77BD0" w14:paraId="3CF30CF6" w14:textId="77777777" w:rsidTr="00EB0883">
        <w:trPr>
          <w:trHeight w:val="217"/>
        </w:trPr>
        <w:tc>
          <w:tcPr>
            <w:tcW w:w="5337" w:type="dxa"/>
            <w:tcBorders>
              <w:top w:val="nil"/>
              <w:left w:val="single" w:sz="8" w:space="0" w:color="F79646"/>
              <w:bottom w:val="single" w:sz="4" w:space="0" w:color="F79646"/>
              <w:right w:val="single" w:sz="8" w:space="0" w:color="FFFFFF" w:themeColor="background1"/>
            </w:tcBorders>
            <w:shd w:val="clear" w:color="auto" w:fill="F79646"/>
            <w:vAlign w:val="center"/>
          </w:tcPr>
          <w:p w14:paraId="60D6B53A" w14:textId="77777777" w:rsidR="00EB0883" w:rsidRPr="00F77BD0" w:rsidRDefault="00EB0883" w:rsidP="00EB0883">
            <w:pPr>
              <w:jc w:val="center"/>
              <w:rPr>
                <w:rFonts w:ascii="Tahoma" w:hAnsi="Tahoma" w:cs="Tahoma"/>
                <w:b/>
                <w:bCs/>
                <w:sz w:val="18"/>
                <w:szCs w:val="18"/>
                <w:lang w:val="pt-BR"/>
              </w:rPr>
            </w:pPr>
            <w:r w:rsidRPr="00F77BD0">
              <w:rPr>
                <w:rFonts w:ascii="Tahoma" w:hAnsi="Tahoma" w:cs="Tahoma"/>
                <w:b/>
                <w:bCs/>
                <w:iCs/>
                <w:sz w:val="18"/>
                <w:szCs w:val="18"/>
              </w:rPr>
              <w:t>Qualifying License</w:t>
            </w:r>
          </w:p>
        </w:tc>
        <w:tc>
          <w:tcPr>
            <w:tcW w:w="5338"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7F3543A" w14:textId="77777777" w:rsidR="00EB0883" w:rsidRPr="00F77BD0" w:rsidRDefault="00EB0883" w:rsidP="00EB0883">
            <w:pPr>
              <w:jc w:val="center"/>
              <w:rPr>
                <w:rStyle w:val="Hyperlink"/>
                <w:rFonts w:ascii="Tahoma" w:hAnsi="Tahoma" w:cs="Tahoma"/>
                <w:b/>
                <w:bCs/>
                <w:iCs/>
                <w:color w:val="auto"/>
                <w:sz w:val="18"/>
                <w:szCs w:val="18"/>
                <w:u w:val="none"/>
                <w:lang w:val="pt-BR"/>
              </w:rPr>
            </w:pPr>
            <w:r w:rsidRPr="00F77BD0">
              <w:rPr>
                <w:rFonts w:ascii="Tahoma" w:hAnsi="Tahoma" w:cs="Tahoma"/>
                <w:b/>
                <w:bCs/>
                <w:sz w:val="18"/>
                <w:szCs w:val="18"/>
              </w:rPr>
              <w:t>Eligible License</w:t>
            </w:r>
          </w:p>
        </w:tc>
      </w:tr>
      <w:tr w:rsidR="00EB0883" w:rsidRPr="00724F27" w14:paraId="4ADD68E1" w14:textId="77777777" w:rsidTr="00EB0883">
        <w:trPr>
          <w:trHeight w:val="60"/>
        </w:trPr>
        <w:tc>
          <w:tcPr>
            <w:tcW w:w="5337"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34515AE" w14:textId="77777777" w:rsidR="00EB0883" w:rsidRPr="00724F27" w:rsidRDefault="00EB0883" w:rsidP="00EB0883">
            <w:pPr>
              <w:rPr>
                <w:rFonts w:ascii="Tahoma" w:hAnsi="Tahoma" w:cs="Tahoma"/>
                <w:bCs/>
                <w:sz w:val="16"/>
                <w:szCs w:val="16"/>
              </w:rPr>
            </w:pPr>
            <w:r w:rsidRPr="002C1949">
              <w:rPr>
                <w:rFonts w:ascii="Tahoma" w:hAnsi="Tahoma" w:cs="Tahoma"/>
                <w:bCs/>
                <w:sz w:val="16"/>
                <w:szCs w:val="19"/>
              </w:rPr>
              <w:t>Exchange Server Standard and Enterprise 2013</w:t>
            </w:r>
          </w:p>
        </w:tc>
        <w:tc>
          <w:tcPr>
            <w:tcW w:w="5338"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C5D85A9" w14:textId="77777777" w:rsidR="00EB0883" w:rsidRPr="000E1ECE" w:rsidRDefault="00EB0883" w:rsidP="00EB0883">
            <w:pPr>
              <w:rPr>
                <w:rFonts w:ascii="Tahoma" w:hAnsi="Tahoma" w:cs="Tahoma"/>
                <w:bCs/>
                <w:sz w:val="16"/>
                <w:szCs w:val="16"/>
              </w:rPr>
            </w:pPr>
            <w:r w:rsidRPr="002C1949">
              <w:rPr>
                <w:rFonts w:ascii="Tahoma" w:hAnsi="Tahoma" w:cs="Tahoma"/>
                <w:bCs/>
                <w:sz w:val="16"/>
                <w:szCs w:val="19"/>
              </w:rPr>
              <w:t>Exchange Server Standard and Enterprise 201</w:t>
            </w:r>
            <w:r>
              <w:rPr>
                <w:rFonts w:ascii="Tahoma" w:hAnsi="Tahoma" w:cs="Tahoma"/>
                <w:bCs/>
                <w:sz w:val="16"/>
                <w:szCs w:val="19"/>
              </w:rPr>
              <w:t>6</w:t>
            </w:r>
          </w:p>
        </w:tc>
      </w:tr>
    </w:tbl>
    <w:p w14:paraId="4773F4D6" w14:textId="77777777" w:rsidR="00EB0883" w:rsidRDefault="00EB0883" w:rsidP="008E2012">
      <w:pPr>
        <w:spacing w:before="120" w:after="120"/>
        <w:rPr>
          <w:rFonts w:ascii="Tahoma" w:hAnsi="Tahoma" w:cs="Tahoma"/>
          <w:b/>
        </w:rPr>
      </w:pPr>
    </w:p>
    <w:p w14:paraId="6765E8AB" w14:textId="46BDF07E" w:rsidR="00CA4604" w:rsidRPr="00EB0883" w:rsidRDefault="00CA4604" w:rsidP="00CA4604">
      <w:pPr>
        <w:spacing w:before="120" w:after="120"/>
        <w:rPr>
          <w:rFonts w:ascii="Tahoma" w:hAnsi="Tahoma" w:cs="Tahoma"/>
          <w:b/>
        </w:rPr>
      </w:pPr>
      <w:r>
        <w:rPr>
          <w:rFonts w:ascii="Tahoma" w:hAnsi="Tahoma" w:cs="Tahoma"/>
          <w:b/>
        </w:rPr>
        <w:t>Project</w:t>
      </w:r>
      <w:r w:rsidRPr="00EB0883">
        <w:rPr>
          <w:rFonts w:ascii="Tahoma" w:hAnsi="Tahoma" w:cs="Tahoma"/>
          <w:b/>
        </w:rPr>
        <w:t xml:space="preserve"> Server 201</w:t>
      </w:r>
      <w:r>
        <w:rPr>
          <w:rFonts w:ascii="Tahoma" w:hAnsi="Tahoma" w:cs="Tahoma"/>
          <w:b/>
        </w:rPr>
        <w:t>6</w:t>
      </w:r>
    </w:p>
    <w:p w14:paraId="4B9BDA50" w14:textId="6C180BDF" w:rsidR="00CA4604" w:rsidRPr="00EB0883" w:rsidRDefault="00CA4604" w:rsidP="00CA4604">
      <w:pPr>
        <w:spacing w:before="120" w:after="120"/>
        <w:rPr>
          <w:rFonts w:ascii="Tahoma" w:hAnsi="Tahoma" w:cs="Tahoma"/>
          <w:color w:val="000000"/>
          <w:lang w:eastAsia="x-none"/>
        </w:rPr>
      </w:pPr>
      <w:r w:rsidRPr="00EB0883">
        <w:rPr>
          <w:rFonts w:ascii="Tahoma" w:hAnsi="Tahoma" w:cs="Tahoma"/>
          <w:color w:val="000000"/>
          <w:lang w:eastAsia="x-none"/>
        </w:rPr>
        <w:t>P</w:t>
      </w:r>
      <w:r>
        <w:rPr>
          <w:rFonts w:ascii="Tahoma" w:hAnsi="Tahoma" w:cs="Tahoma"/>
          <w:color w:val="000000"/>
          <w:lang w:eastAsia="x-none"/>
        </w:rPr>
        <w:t>roject</w:t>
      </w:r>
      <w:r w:rsidRPr="00EB0883">
        <w:rPr>
          <w:rFonts w:ascii="Tahoma" w:hAnsi="Tahoma" w:cs="Tahoma"/>
          <w:color w:val="000000"/>
          <w:lang w:eastAsia="x-none"/>
        </w:rPr>
        <w:t xml:space="preserve"> Server 201</w:t>
      </w:r>
      <w:r>
        <w:rPr>
          <w:rFonts w:ascii="Tahoma" w:hAnsi="Tahoma" w:cs="Tahoma"/>
          <w:color w:val="000000"/>
          <w:lang w:eastAsia="x-none"/>
        </w:rPr>
        <w:t>6</w:t>
      </w:r>
      <w:r w:rsidRPr="00CA4604">
        <w:rPr>
          <w:rFonts w:ascii="Tahoma" w:hAnsi="Tahoma" w:cs="Tahoma"/>
          <w:color w:val="000000"/>
          <w:lang w:eastAsia="x-none"/>
        </w:rPr>
        <w:t xml:space="preserve"> </w:t>
      </w:r>
      <w:r w:rsidRPr="00EB0883">
        <w:rPr>
          <w:rFonts w:ascii="Tahoma" w:hAnsi="Tahoma" w:cs="Tahoma"/>
          <w:color w:val="000000"/>
          <w:lang w:eastAsia="x-none"/>
        </w:rPr>
        <w:t xml:space="preserve">is the latest version of </w:t>
      </w:r>
      <w:r>
        <w:rPr>
          <w:rFonts w:ascii="Tahoma" w:hAnsi="Tahoma" w:cs="Tahoma"/>
          <w:color w:val="000000"/>
          <w:lang w:eastAsia="x-none"/>
        </w:rPr>
        <w:t>Project</w:t>
      </w:r>
      <w:r w:rsidRPr="00EB0883">
        <w:rPr>
          <w:rFonts w:ascii="Tahoma" w:hAnsi="Tahoma" w:cs="Tahoma"/>
          <w:color w:val="000000"/>
          <w:lang w:eastAsia="x-none"/>
        </w:rPr>
        <w:t xml:space="preserve">. Customers with active </w:t>
      </w:r>
      <w:r w:rsidRPr="00EB0883">
        <w:rPr>
          <w:rFonts w:ascii="Tahoma" w:hAnsi="Tahoma" w:cs="Tahoma"/>
          <w:lang w:eastAsia="x-none"/>
        </w:rPr>
        <w:t xml:space="preserve">Embedded Maintenance </w:t>
      </w:r>
      <w:r w:rsidRPr="00EB0883">
        <w:rPr>
          <w:rFonts w:ascii="Tahoma" w:hAnsi="Tahoma" w:cs="Tahoma"/>
          <w:color w:val="000000"/>
          <w:lang w:eastAsia="x-none"/>
        </w:rPr>
        <w:t>for P</w:t>
      </w:r>
      <w:r>
        <w:rPr>
          <w:rFonts w:ascii="Tahoma" w:hAnsi="Tahoma" w:cs="Tahoma"/>
          <w:color w:val="000000"/>
          <w:lang w:eastAsia="x-none"/>
        </w:rPr>
        <w:t>roject</w:t>
      </w:r>
      <w:r w:rsidRPr="00EB0883">
        <w:rPr>
          <w:rFonts w:ascii="Tahoma" w:hAnsi="Tahoma" w:cs="Tahoma"/>
          <w:color w:val="000000"/>
          <w:lang w:eastAsia="x-none"/>
        </w:rPr>
        <w:t xml:space="preserve"> Server 201</w:t>
      </w:r>
      <w:r>
        <w:rPr>
          <w:rFonts w:ascii="Tahoma" w:hAnsi="Tahoma" w:cs="Tahoma"/>
          <w:color w:val="000000"/>
          <w:lang w:eastAsia="x-none"/>
        </w:rPr>
        <w:t>3</w:t>
      </w:r>
      <w:r w:rsidRPr="00EB0883">
        <w:rPr>
          <w:rFonts w:ascii="Tahoma" w:hAnsi="Tahoma" w:cs="Tahoma"/>
          <w:color w:val="000000"/>
          <w:lang w:eastAsia="x-none"/>
        </w:rPr>
        <w:t xml:space="preserve"> may upgrade to and distribute P</w:t>
      </w:r>
      <w:r>
        <w:rPr>
          <w:rFonts w:ascii="Tahoma" w:hAnsi="Tahoma" w:cs="Tahoma"/>
          <w:color w:val="000000"/>
          <w:lang w:eastAsia="x-none"/>
        </w:rPr>
        <w:t>roject</w:t>
      </w:r>
      <w:r w:rsidRPr="00EB0883">
        <w:rPr>
          <w:rFonts w:ascii="Tahoma" w:hAnsi="Tahoma" w:cs="Tahoma"/>
          <w:color w:val="000000"/>
          <w:lang w:eastAsia="x-none"/>
        </w:rPr>
        <w:t xml:space="preserve"> Server 201</w:t>
      </w:r>
      <w:r>
        <w:rPr>
          <w:rFonts w:ascii="Tahoma" w:hAnsi="Tahoma" w:cs="Tahoma"/>
          <w:color w:val="000000"/>
          <w:lang w:eastAsia="x-none"/>
        </w:rPr>
        <w:t>6</w:t>
      </w:r>
      <w:r w:rsidRPr="00EB0883">
        <w:rPr>
          <w:rFonts w:ascii="Tahoma" w:hAnsi="Tahoma" w:cs="Tahoma"/>
          <w:color w:val="000000"/>
          <w:lang w:eastAsia="x-none"/>
        </w:rPr>
        <w:t xml:space="preserve"> in place of the licensed copies of </w:t>
      </w:r>
      <w:r>
        <w:rPr>
          <w:rFonts w:ascii="Tahoma" w:hAnsi="Tahoma" w:cs="Tahoma"/>
          <w:color w:val="000000"/>
          <w:lang w:eastAsia="x-none"/>
        </w:rPr>
        <w:t xml:space="preserve">Project </w:t>
      </w:r>
      <w:r w:rsidRPr="00EB0883">
        <w:rPr>
          <w:rFonts w:ascii="Tahoma" w:hAnsi="Tahoma" w:cs="Tahoma"/>
          <w:color w:val="000000"/>
          <w:lang w:eastAsia="x-none"/>
        </w:rPr>
        <w:t>Server 201</w:t>
      </w:r>
      <w:r>
        <w:rPr>
          <w:rFonts w:ascii="Tahoma" w:hAnsi="Tahoma" w:cs="Tahoma"/>
          <w:color w:val="000000"/>
          <w:lang w:eastAsia="x-none"/>
        </w:rPr>
        <w:t>3</w:t>
      </w:r>
      <w:r w:rsidRPr="00EB0883">
        <w:rPr>
          <w:rFonts w:ascii="Tahoma" w:hAnsi="Tahoma" w:cs="Tahoma"/>
          <w:color w:val="000000"/>
          <w:lang w:eastAsia="x-none"/>
        </w:rPr>
        <w:t xml:space="preserve"> that are integrated in an upgraded Unified Solution.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A4604" w:rsidRPr="00F21859" w14:paraId="1564074F" w14:textId="77777777" w:rsidTr="00077A10">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5130202" w14:textId="77777777" w:rsidR="00CA4604" w:rsidRPr="00F21859" w:rsidRDefault="00CA4604" w:rsidP="00077A10">
            <w:pPr>
              <w:jc w:val="center"/>
              <w:rPr>
                <w:rFonts w:ascii="Tahoma" w:hAnsi="Tahoma" w:cs="Tahoma"/>
                <w:b/>
                <w:bCs/>
                <w:iCs/>
                <w:sz w:val="18"/>
                <w:szCs w:val="18"/>
              </w:rPr>
            </w:pPr>
            <w:r>
              <w:rPr>
                <w:rFonts w:ascii="Tahoma" w:hAnsi="Tahoma" w:cs="Tahoma"/>
                <w:b/>
                <w:bCs/>
                <w:iCs/>
                <w:sz w:val="18"/>
                <w:szCs w:val="18"/>
              </w:rPr>
              <w:t>Qualifying</w:t>
            </w:r>
            <w:r w:rsidRPr="00F21859">
              <w:rPr>
                <w:rFonts w:ascii="Tahoma" w:hAnsi="Tahoma" w:cs="Tahoma"/>
                <w:b/>
                <w:bCs/>
                <w:iCs/>
                <w:sz w:val="18"/>
                <w:szCs w:val="18"/>
              </w:rPr>
              <w:t xml:space="preserve">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540E37D" w14:textId="77777777" w:rsidR="00CA4604" w:rsidRPr="00F21859" w:rsidRDefault="00CA4604" w:rsidP="00077A10">
            <w:pPr>
              <w:jc w:val="center"/>
              <w:rPr>
                <w:rFonts w:ascii="Tahoma" w:hAnsi="Tahoma" w:cs="Tahoma"/>
              </w:rPr>
            </w:pPr>
            <w:r>
              <w:rPr>
                <w:rFonts w:ascii="Tahoma" w:hAnsi="Tahoma" w:cs="Tahoma"/>
                <w:b/>
                <w:bCs/>
                <w:iCs/>
                <w:sz w:val="18"/>
                <w:szCs w:val="18"/>
              </w:rPr>
              <w:t>Eligible License</w:t>
            </w:r>
          </w:p>
        </w:tc>
      </w:tr>
      <w:tr w:rsidR="00CA4604" w:rsidRPr="00F21859" w14:paraId="29C6CB78" w14:textId="77777777" w:rsidTr="00077A10">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9790D75" w14:textId="14727AF4" w:rsidR="00CA4604" w:rsidRPr="00F21859" w:rsidRDefault="00CA4604" w:rsidP="00CA4604">
            <w:pPr>
              <w:rPr>
                <w:rFonts w:ascii="Tahoma" w:hAnsi="Tahoma" w:cs="Tahoma"/>
                <w:bCs/>
                <w:sz w:val="16"/>
                <w:szCs w:val="19"/>
                <w:lang w:val="pt-BR"/>
              </w:rPr>
            </w:pPr>
            <w:r>
              <w:rPr>
                <w:rFonts w:ascii="Tahoma" w:hAnsi="Tahoma" w:cs="Tahoma"/>
                <w:bCs/>
                <w:sz w:val="16"/>
                <w:szCs w:val="19"/>
                <w:lang w:val="pt-BR"/>
              </w:rPr>
              <w:t>Project</w:t>
            </w:r>
            <w:r w:rsidRPr="00F21859">
              <w:rPr>
                <w:rFonts w:ascii="Tahoma" w:hAnsi="Tahoma" w:cs="Tahoma"/>
                <w:bCs/>
                <w:sz w:val="16"/>
                <w:szCs w:val="19"/>
                <w:lang w:val="pt-BR"/>
              </w:rPr>
              <w:t xml:space="preserve"> Server 201</w:t>
            </w:r>
            <w:r>
              <w:rPr>
                <w:rFonts w:ascii="Tahoma" w:hAnsi="Tahoma" w:cs="Tahoma"/>
                <w:bCs/>
                <w:sz w:val="16"/>
                <w:szCs w:val="19"/>
                <w:lang w:val="pt-BR"/>
              </w:rPr>
              <w:t>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4061E56" w14:textId="1A9C40C0" w:rsidR="00CA4604" w:rsidRPr="00F21859" w:rsidRDefault="00CA4604" w:rsidP="00CA4604">
            <w:pPr>
              <w:rPr>
                <w:rFonts w:ascii="Tahoma" w:hAnsi="Tahoma" w:cs="Tahoma"/>
                <w:bCs/>
                <w:sz w:val="16"/>
                <w:szCs w:val="19"/>
                <w:lang w:val="pt-BR"/>
              </w:rPr>
            </w:pPr>
            <w:r>
              <w:rPr>
                <w:rFonts w:ascii="Tahoma" w:hAnsi="Tahoma" w:cs="Tahoma"/>
                <w:bCs/>
                <w:sz w:val="16"/>
                <w:szCs w:val="19"/>
                <w:lang w:val="pt-BR"/>
              </w:rPr>
              <w:t xml:space="preserve">Project </w:t>
            </w:r>
            <w:r w:rsidRPr="00F21859">
              <w:rPr>
                <w:rFonts w:ascii="Tahoma" w:hAnsi="Tahoma" w:cs="Tahoma"/>
                <w:bCs/>
                <w:sz w:val="16"/>
                <w:szCs w:val="19"/>
                <w:lang w:val="pt-BR"/>
              </w:rPr>
              <w:t>Server 201</w:t>
            </w:r>
            <w:r>
              <w:rPr>
                <w:rFonts w:ascii="Tahoma" w:hAnsi="Tahoma" w:cs="Tahoma"/>
                <w:bCs/>
                <w:sz w:val="16"/>
                <w:szCs w:val="19"/>
                <w:lang w:val="pt-BR"/>
              </w:rPr>
              <w:t>6</w:t>
            </w:r>
          </w:p>
        </w:tc>
      </w:tr>
    </w:tbl>
    <w:p w14:paraId="2C59BC86" w14:textId="77777777" w:rsidR="00CA4604" w:rsidRDefault="00CA4604" w:rsidP="008E2012">
      <w:pPr>
        <w:spacing w:before="120" w:after="120"/>
        <w:rPr>
          <w:rFonts w:ascii="Tahoma" w:hAnsi="Tahoma" w:cs="Tahoma"/>
          <w:b/>
        </w:rPr>
      </w:pPr>
    </w:p>
    <w:p w14:paraId="04A359A6" w14:textId="50142D23" w:rsidR="00C267FD" w:rsidRPr="00EB0883" w:rsidRDefault="00C267FD" w:rsidP="008E2012">
      <w:pPr>
        <w:spacing w:before="120" w:after="120"/>
        <w:rPr>
          <w:rFonts w:ascii="Tahoma" w:hAnsi="Tahoma" w:cs="Tahoma"/>
          <w:b/>
        </w:rPr>
      </w:pPr>
      <w:r w:rsidRPr="00EB0883">
        <w:rPr>
          <w:rFonts w:ascii="Tahoma" w:hAnsi="Tahoma" w:cs="Tahoma"/>
          <w:b/>
        </w:rPr>
        <w:t>SharePoint Server 201</w:t>
      </w:r>
      <w:r w:rsidR="00CA4604">
        <w:rPr>
          <w:rFonts w:ascii="Tahoma" w:hAnsi="Tahoma" w:cs="Tahoma"/>
          <w:b/>
        </w:rPr>
        <w:t>6</w:t>
      </w:r>
    </w:p>
    <w:p w14:paraId="3217359E" w14:textId="46570382" w:rsidR="00C267FD" w:rsidRPr="00EB0883" w:rsidRDefault="00C267FD" w:rsidP="008E2012">
      <w:pPr>
        <w:spacing w:before="120" w:after="120"/>
        <w:rPr>
          <w:rFonts w:ascii="Tahoma" w:hAnsi="Tahoma" w:cs="Tahoma"/>
          <w:color w:val="000000"/>
          <w:lang w:eastAsia="x-none"/>
        </w:rPr>
      </w:pPr>
      <w:r w:rsidRPr="00EB0883">
        <w:rPr>
          <w:rFonts w:ascii="Tahoma" w:hAnsi="Tahoma" w:cs="Tahoma"/>
          <w:color w:val="000000"/>
          <w:lang w:eastAsia="x-none"/>
        </w:rPr>
        <w:t>SharePoint Server 201</w:t>
      </w:r>
      <w:r w:rsidR="00CA4604">
        <w:rPr>
          <w:rFonts w:ascii="Tahoma" w:hAnsi="Tahoma" w:cs="Tahoma"/>
          <w:color w:val="000000"/>
          <w:lang w:eastAsia="x-none"/>
        </w:rPr>
        <w:t>6</w:t>
      </w:r>
      <w:r w:rsidR="00CA4604" w:rsidRPr="00CA4604">
        <w:rPr>
          <w:rFonts w:ascii="Tahoma" w:hAnsi="Tahoma" w:cs="Tahoma"/>
          <w:color w:val="000000"/>
          <w:lang w:eastAsia="x-none"/>
        </w:rPr>
        <w:t xml:space="preserve"> </w:t>
      </w:r>
      <w:r w:rsidR="00CA4604" w:rsidRPr="00EB0883">
        <w:rPr>
          <w:rFonts w:ascii="Tahoma" w:hAnsi="Tahoma" w:cs="Tahoma"/>
          <w:color w:val="000000"/>
          <w:lang w:eastAsia="x-none"/>
        </w:rPr>
        <w:t xml:space="preserve">is the latest version of </w:t>
      </w:r>
      <w:r w:rsidR="00CA4604">
        <w:rPr>
          <w:rFonts w:ascii="Tahoma" w:hAnsi="Tahoma" w:cs="Tahoma"/>
          <w:color w:val="000000"/>
          <w:lang w:eastAsia="x-none"/>
        </w:rPr>
        <w:t>SharePoint</w:t>
      </w:r>
      <w:r w:rsidRPr="00EB0883">
        <w:rPr>
          <w:rFonts w:ascii="Tahoma" w:hAnsi="Tahoma" w:cs="Tahoma"/>
          <w:color w:val="000000"/>
          <w:lang w:eastAsia="x-none"/>
        </w:rPr>
        <w:t xml:space="preserve">. Customers with active </w:t>
      </w:r>
      <w:r w:rsidRPr="00EB0883">
        <w:rPr>
          <w:rFonts w:ascii="Tahoma" w:hAnsi="Tahoma" w:cs="Tahoma"/>
          <w:lang w:eastAsia="x-none"/>
        </w:rPr>
        <w:t xml:space="preserve">Embedded Maintenance </w:t>
      </w:r>
      <w:r w:rsidRPr="00EB0883">
        <w:rPr>
          <w:rFonts w:ascii="Tahoma" w:hAnsi="Tahoma" w:cs="Tahoma"/>
          <w:color w:val="000000"/>
          <w:lang w:eastAsia="x-none"/>
        </w:rPr>
        <w:t>for SharePoint Server 201</w:t>
      </w:r>
      <w:r w:rsidR="00CA4604">
        <w:rPr>
          <w:rFonts w:ascii="Tahoma" w:hAnsi="Tahoma" w:cs="Tahoma"/>
          <w:color w:val="000000"/>
          <w:lang w:eastAsia="x-none"/>
        </w:rPr>
        <w:t>3</w:t>
      </w:r>
      <w:r w:rsidRPr="00EB0883">
        <w:rPr>
          <w:rFonts w:ascii="Tahoma" w:hAnsi="Tahoma" w:cs="Tahoma"/>
          <w:color w:val="000000"/>
          <w:lang w:eastAsia="x-none"/>
        </w:rPr>
        <w:t xml:space="preserve"> may upgrade to and distribute SharePoint Server 201</w:t>
      </w:r>
      <w:r w:rsidR="00CA4604">
        <w:rPr>
          <w:rFonts w:ascii="Tahoma" w:hAnsi="Tahoma" w:cs="Tahoma"/>
          <w:color w:val="000000"/>
          <w:lang w:eastAsia="x-none"/>
        </w:rPr>
        <w:t>6</w:t>
      </w:r>
      <w:r w:rsidRPr="00EB0883">
        <w:rPr>
          <w:rFonts w:ascii="Tahoma" w:hAnsi="Tahoma" w:cs="Tahoma"/>
          <w:color w:val="000000"/>
          <w:lang w:eastAsia="x-none"/>
        </w:rPr>
        <w:t xml:space="preserve"> in place of the licensed copies of SharePoint Server 201</w:t>
      </w:r>
      <w:r w:rsidR="00CA4604">
        <w:rPr>
          <w:rFonts w:ascii="Tahoma" w:hAnsi="Tahoma" w:cs="Tahoma"/>
          <w:color w:val="000000"/>
          <w:lang w:eastAsia="x-none"/>
        </w:rPr>
        <w:t>3</w:t>
      </w:r>
      <w:r w:rsidRPr="00EB0883">
        <w:rPr>
          <w:rFonts w:ascii="Tahoma" w:hAnsi="Tahoma" w:cs="Tahoma"/>
          <w:color w:val="000000"/>
          <w:lang w:eastAsia="x-none"/>
        </w:rPr>
        <w:t xml:space="preserve"> that are integrated in an upgraded Unified Solution.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267FD" w:rsidRPr="00F21859" w14:paraId="70D8940E"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51CCA4AF" w14:textId="132E61E1" w:rsidR="00C267FD" w:rsidRPr="00F21859" w:rsidRDefault="00CA4604" w:rsidP="00CA4604">
            <w:pPr>
              <w:jc w:val="center"/>
              <w:rPr>
                <w:rFonts w:ascii="Tahoma" w:hAnsi="Tahoma" w:cs="Tahoma"/>
                <w:b/>
                <w:bCs/>
                <w:iCs/>
                <w:sz w:val="18"/>
                <w:szCs w:val="18"/>
              </w:rPr>
            </w:pPr>
            <w:r>
              <w:rPr>
                <w:rFonts w:ascii="Tahoma" w:hAnsi="Tahoma" w:cs="Tahoma"/>
                <w:b/>
                <w:bCs/>
                <w:iCs/>
                <w:sz w:val="18"/>
                <w:szCs w:val="18"/>
              </w:rPr>
              <w:t>Qualifying</w:t>
            </w:r>
            <w:r w:rsidR="00C267FD" w:rsidRPr="00F21859">
              <w:rPr>
                <w:rFonts w:ascii="Tahoma" w:hAnsi="Tahoma" w:cs="Tahoma"/>
                <w:b/>
                <w:bCs/>
                <w:iCs/>
                <w:sz w:val="18"/>
                <w:szCs w:val="18"/>
              </w:rPr>
              <w:t xml:space="preserve">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2D6ADDC" w14:textId="756DAB6F" w:rsidR="00C267FD" w:rsidRPr="00F21859" w:rsidRDefault="00CA4604" w:rsidP="00CA4604">
            <w:pPr>
              <w:jc w:val="center"/>
              <w:rPr>
                <w:rFonts w:ascii="Tahoma" w:hAnsi="Tahoma" w:cs="Tahoma"/>
              </w:rPr>
            </w:pPr>
            <w:r>
              <w:rPr>
                <w:rFonts w:ascii="Tahoma" w:hAnsi="Tahoma" w:cs="Tahoma"/>
                <w:b/>
                <w:bCs/>
                <w:iCs/>
                <w:sz w:val="18"/>
                <w:szCs w:val="18"/>
              </w:rPr>
              <w:t>Eligible License</w:t>
            </w:r>
          </w:p>
        </w:tc>
      </w:tr>
      <w:tr w:rsidR="00C267FD" w:rsidRPr="00F21859" w14:paraId="4B39DBD7" w14:textId="77777777" w:rsidTr="00D80F55">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FB4D3B3" w14:textId="0B56B218" w:rsidR="00C267FD" w:rsidRPr="00F21859" w:rsidRDefault="00C267FD" w:rsidP="00CA4604">
            <w:pPr>
              <w:rPr>
                <w:rFonts w:ascii="Tahoma" w:hAnsi="Tahoma" w:cs="Tahoma"/>
                <w:bCs/>
                <w:sz w:val="16"/>
                <w:szCs w:val="19"/>
                <w:lang w:val="pt-BR"/>
              </w:rPr>
            </w:pPr>
            <w:r w:rsidRPr="00F21859">
              <w:rPr>
                <w:rFonts w:ascii="Tahoma" w:hAnsi="Tahoma" w:cs="Tahoma"/>
                <w:bCs/>
                <w:sz w:val="16"/>
                <w:szCs w:val="19"/>
                <w:lang w:val="pt-BR"/>
              </w:rPr>
              <w:t>SharePoint Server 201</w:t>
            </w:r>
            <w:r w:rsidR="00CA4604">
              <w:rPr>
                <w:rFonts w:ascii="Tahoma" w:hAnsi="Tahoma" w:cs="Tahoma"/>
                <w:bCs/>
                <w:sz w:val="16"/>
                <w:szCs w:val="19"/>
                <w:lang w:val="pt-BR"/>
              </w:rPr>
              <w:t>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72A4230" w14:textId="17FB046F" w:rsidR="00C267FD" w:rsidRPr="00F21859" w:rsidRDefault="00C267FD" w:rsidP="00CA4604">
            <w:pPr>
              <w:rPr>
                <w:rFonts w:ascii="Tahoma" w:hAnsi="Tahoma" w:cs="Tahoma"/>
                <w:bCs/>
                <w:sz w:val="16"/>
                <w:szCs w:val="19"/>
                <w:lang w:val="pt-BR"/>
              </w:rPr>
            </w:pPr>
            <w:r w:rsidRPr="00F21859">
              <w:rPr>
                <w:rFonts w:ascii="Tahoma" w:hAnsi="Tahoma" w:cs="Tahoma"/>
                <w:bCs/>
                <w:sz w:val="16"/>
                <w:szCs w:val="19"/>
                <w:lang w:val="pt-BR"/>
              </w:rPr>
              <w:t>SharePoint Server 201</w:t>
            </w:r>
            <w:r w:rsidR="00CA4604">
              <w:rPr>
                <w:rFonts w:ascii="Tahoma" w:hAnsi="Tahoma" w:cs="Tahoma"/>
                <w:bCs/>
                <w:sz w:val="16"/>
                <w:szCs w:val="19"/>
                <w:lang w:val="pt-BR"/>
              </w:rPr>
              <w:t>6</w:t>
            </w:r>
          </w:p>
        </w:tc>
      </w:tr>
    </w:tbl>
    <w:p w14:paraId="06D75BB4" w14:textId="77777777" w:rsidR="00EB0883" w:rsidRDefault="00EB0883" w:rsidP="008E2012">
      <w:pPr>
        <w:spacing w:before="120" w:after="120"/>
        <w:rPr>
          <w:rFonts w:ascii="Tahoma" w:hAnsi="Tahoma" w:cs="Tahoma"/>
          <w:b/>
        </w:rPr>
      </w:pPr>
    </w:p>
    <w:p w14:paraId="0C056A23" w14:textId="07C760C0" w:rsidR="00500F25" w:rsidRPr="00EB0883" w:rsidRDefault="00500F25" w:rsidP="008E2012">
      <w:pPr>
        <w:spacing w:before="120" w:after="120"/>
        <w:rPr>
          <w:rFonts w:ascii="Tahoma" w:hAnsi="Tahoma" w:cs="Tahoma"/>
          <w:b/>
        </w:rPr>
      </w:pPr>
      <w:r w:rsidRPr="00EB0883">
        <w:rPr>
          <w:rFonts w:ascii="Tahoma" w:hAnsi="Tahoma" w:cs="Tahoma"/>
          <w:b/>
        </w:rPr>
        <w:t>Skype for Business Server 2015</w:t>
      </w:r>
    </w:p>
    <w:p w14:paraId="46C57F94" w14:textId="77777777" w:rsidR="00500F25" w:rsidRPr="00EB0883" w:rsidRDefault="00500F25" w:rsidP="008E2012">
      <w:pPr>
        <w:spacing w:before="120" w:after="120"/>
        <w:rPr>
          <w:rFonts w:ascii="Tahoma" w:hAnsi="Tahoma" w:cs="Tahoma"/>
          <w:color w:val="000000"/>
          <w:lang w:eastAsia="x-none"/>
        </w:rPr>
      </w:pPr>
      <w:r w:rsidRPr="00EB0883">
        <w:rPr>
          <w:rFonts w:ascii="Tahoma" w:hAnsi="Tahoma" w:cs="Tahoma"/>
          <w:color w:val="000000"/>
          <w:lang w:eastAsia="x-none"/>
        </w:rPr>
        <w:lastRenderedPageBreak/>
        <w:t xml:space="preserve">Skype for Business Server 2015 is the latest version of Skype for Business Server. Customers with active </w:t>
      </w:r>
      <w:r w:rsidRPr="00EB0883">
        <w:rPr>
          <w:rFonts w:ascii="Tahoma" w:hAnsi="Tahoma" w:cs="Tahoma"/>
          <w:lang w:eastAsia="x-none"/>
        </w:rPr>
        <w:t xml:space="preserve">Embedded Maintenance </w:t>
      </w:r>
      <w:r w:rsidRPr="00EB0883">
        <w:rPr>
          <w:rFonts w:ascii="Tahoma" w:hAnsi="Tahoma" w:cs="Tahoma"/>
          <w:color w:val="000000"/>
          <w:lang w:eastAsia="x-none"/>
        </w:rPr>
        <w:t>for Lync Server 2013 Standard or Enterprise may upgrade to and distribute Skype for Business Server 2015 in place of the licensed copies of Lync Server 2013 that are integrated in an upgraded Unified Solution.</w:t>
      </w:r>
    </w:p>
    <w:p w14:paraId="4D02D3BA" w14:textId="77777777" w:rsidR="00500F25" w:rsidRPr="00EB0883" w:rsidRDefault="00500F25" w:rsidP="008E2012">
      <w:pPr>
        <w:spacing w:before="120" w:after="120"/>
        <w:rPr>
          <w:rFonts w:ascii="Tahoma" w:hAnsi="Tahoma" w:cs="Tahoma"/>
          <w:color w:val="000000"/>
          <w:lang w:eastAsia="x-none"/>
        </w:rPr>
      </w:pPr>
      <w:r w:rsidRPr="00EB0883">
        <w:rPr>
          <w:rFonts w:ascii="Tahoma" w:hAnsi="Tahoma" w:cs="Tahoma"/>
          <w:color w:val="000000"/>
          <w:lang w:eastAsia="x-none"/>
        </w:rPr>
        <w:t>Skype for Business Server 2015 CALs are the successor CALs to Lync Server 2013 CALs.</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4A823C26"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00816762" w14:textId="77777777" w:rsidR="00500F25" w:rsidRPr="00F21859" w:rsidRDefault="00500F25" w:rsidP="00775D5C">
            <w:pPr>
              <w:jc w:val="center"/>
              <w:rPr>
                <w:rFonts w:ascii="Tahoma" w:hAnsi="Tahoma" w:cs="Tahoma"/>
                <w:b/>
                <w:bCs/>
                <w:iCs/>
                <w:sz w:val="18"/>
                <w:szCs w:val="18"/>
              </w:rPr>
            </w:pPr>
            <w:r w:rsidRPr="00F21859">
              <w:rPr>
                <w:rFonts w:ascii="Tahoma" w:hAnsi="Tahoma" w:cs="Tahoma"/>
                <w:b/>
                <w:bCs/>
                <w:iCs/>
                <w:sz w:val="18"/>
                <w:szCs w:val="18"/>
              </w:rPr>
              <w:t>Lync Server 2010 CAL</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7F67C1C9" w14:textId="77777777" w:rsidR="00500F25" w:rsidRPr="00F21859" w:rsidRDefault="00500F25" w:rsidP="00775D5C">
            <w:pPr>
              <w:jc w:val="center"/>
              <w:rPr>
                <w:rFonts w:ascii="Tahoma" w:hAnsi="Tahoma" w:cs="Tahoma"/>
              </w:rPr>
            </w:pPr>
            <w:r w:rsidRPr="00F21859">
              <w:rPr>
                <w:rFonts w:ascii="Tahoma" w:hAnsi="Tahoma" w:cs="Tahoma"/>
                <w:b/>
                <w:bCs/>
                <w:iCs/>
                <w:sz w:val="18"/>
                <w:szCs w:val="18"/>
              </w:rPr>
              <w:t>Successor Version</w:t>
            </w:r>
          </w:p>
        </w:tc>
      </w:tr>
      <w:tr w:rsidR="00500F25" w:rsidRPr="00F21859" w14:paraId="2BCF53AD"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14A540D" w14:textId="77777777" w:rsidR="00500F25" w:rsidRPr="00F21859" w:rsidRDefault="00500F25" w:rsidP="00775D5C">
            <w:pPr>
              <w:rPr>
                <w:rFonts w:ascii="Tahoma" w:hAnsi="Tahoma" w:cs="Tahoma"/>
                <w:bCs/>
                <w:sz w:val="16"/>
                <w:szCs w:val="19"/>
                <w:lang w:val="pt-BR"/>
              </w:rPr>
            </w:pPr>
            <w:r w:rsidRPr="00F21859">
              <w:rPr>
                <w:rFonts w:ascii="Tahoma" w:hAnsi="Tahoma" w:cs="Tahoma"/>
                <w:bCs/>
                <w:sz w:val="16"/>
                <w:szCs w:val="19"/>
                <w:lang w:val="pt-BR"/>
              </w:rPr>
              <w:t xml:space="preserve">Lync Server 2013 Plus CAL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B872CD3" w14:textId="77777777" w:rsidR="00500F25" w:rsidRPr="00F21859" w:rsidRDefault="00500F25" w:rsidP="00775D5C">
            <w:pPr>
              <w:rPr>
                <w:rFonts w:ascii="Tahoma" w:hAnsi="Tahoma" w:cs="Tahoma"/>
                <w:bCs/>
                <w:sz w:val="16"/>
                <w:szCs w:val="19"/>
                <w:lang w:val="pt-BR"/>
              </w:rPr>
            </w:pPr>
            <w:r w:rsidRPr="00F21859">
              <w:rPr>
                <w:rFonts w:ascii="Tahoma" w:hAnsi="Tahoma" w:cs="Tahoma"/>
                <w:color w:val="000000"/>
                <w:sz w:val="16"/>
                <w:szCs w:val="16"/>
                <w:lang w:eastAsia="x-none"/>
              </w:rPr>
              <w:t>Skype for Business Server 2015</w:t>
            </w:r>
            <w:r w:rsidRPr="00F21859">
              <w:rPr>
                <w:rFonts w:ascii="Tahoma" w:hAnsi="Tahoma" w:cs="Tahoma"/>
                <w:bCs/>
                <w:sz w:val="16"/>
                <w:szCs w:val="19"/>
                <w:lang w:val="pt-BR"/>
              </w:rPr>
              <w:t xml:space="preserve"> Plus CAL</w:t>
            </w:r>
          </w:p>
        </w:tc>
      </w:tr>
      <w:tr w:rsidR="00500F25" w:rsidRPr="00F21859" w14:paraId="2ABE378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BC9DB97" w14:textId="77777777" w:rsidR="00500F25" w:rsidRPr="00F21859" w:rsidRDefault="00500F25" w:rsidP="00775D5C">
            <w:pPr>
              <w:rPr>
                <w:rFonts w:ascii="Tahoma" w:hAnsi="Tahoma" w:cs="Tahoma"/>
                <w:bCs/>
                <w:sz w:val="16"/>
                <w:szCs w:val="19"/>
                <w:lang w:val="pt-BR"/>
              </w:rPr>
            </w:pPr>
            <w:r w:rsidRPr="00F21859">
              <w:rPr>
                <w:rFonts w:ascii="Tahoma" w:hAnsi="Tahoma" w:cs="Tahoma"/>
                <w:bCs/>
                <w:sz w:val="16"/>
                <w:szCs w:val="19"/>
                <w:lang w:val="pt-BR"/>
              </w:rPr>
              <w:t xml:space="preserve">Lync Server 2013 Enterprise CAL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9FA19D8" w14:textId="77777777" w:rsidR="00500F25" w:rsidRPr="00F21859" w:rsidRDefault="00500F25" w:rsidP="00775D5C">
            <w:pPr>
              <w:rPr>
                <w:rFonts w:ascii="Tahoma" w:hAnsi="Tahoma" w:cs="Tahoma"/>
                <w:bCs/>
                <w:sz w:val="16"/>
                <w:szCs w:val="19"/>
                <w:lang w:val="pt-BR"/>
              </w:rPr>
            </w:pPr>
            <w:r w:rsidRPr="00F21859">
              <w:rPr>
                <w:rFonts w:ascii="Tahoma" w:hAnsi="Tahoma" w:cs="Tahoma"/>
                <w:color w:val="000000"/>
                <w:sz w:val="16"/>
                <w:szCs w:val="16"/>
                <w:lang w:eastAsia="x-none"/>
              </w:rPr>
              <w:t>Skype for Business Server 2015</w:t>
            </w:r>
            <w:r w:rsidRPr="00F21859">
              <w:rPr>
                <w:rFonts w:ascii="Tahoma" w:hAnsi="Tahoma" w:cs="Tahoma"/>
                <w:bCs/>
                <w:sz w:val="16"/>
                <w:szCs w:val="19"/>
                <w:lang w:val="pt-BR"/>
              </w:rPr>
              <w:t xml:space="preserve"> Enterprise CAL</w:t>
            </w:r>
          </w:p>
        </w:tc>
      </w:tr>
      <w:tr w:rsidR="00500F25" w:rsidRPr="00F21859" w14:paraId="04A84B2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E642701" w14:textId="77777777" w:rsidR="00500F25" w:rsidRPr="00F21859" w:rsidRDefault="00500F25" w:rsidP="00775D5C">
            <w:pPr>
              <w:rPr>
                <w:rFonts w:ascii="Tahoma" w:hAnsi="Tahoma" w:cs="Tahoma"/>
                <w:bCs/>
                <w:sz w:val="16"/>
                <w:szCs w:val="19"/>
                <w:lang w:val="pt-BR"/>
              </w:rPr>
            </w:pPr>
            <w:r w:rsidRPr="00F21859">
              <w:rPr>
                <w:rFonts w:ascii="Tahoma" w:hAnsi="Tahoma" w:cs="Tahoma"/>
                <w:bCs/>
                <w:sz w:val="16"/>
                <w:szCs w:val="19"/>
                <w:lang w:val="pt-BR"/>
              </w:rPr>
              <w:t xml:space="preserve">Lync Server 2013 Standard CAL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3934B8" w14:textId="77777777" w:rsidR="00500F25" w:rsidRPr="00F21859" w:rsidRDefault="00500F25" w:rsidP="00775D5C">
            <w:pPr>
              <w:rPr>
                <w:rFonts w:ascii="Tahoma" w:hAnsi="Tahoma" w:cs="Tahoma"/>
                <w:bCs/>
                <w:sz w:val="16"/>
                <w:szCs w:val="19"/>
                <w:lang w:val="pt-BR"/>
              </w:rPr>
            </w:pPr>
            <w:r w:rsidRPr="00F21859">
              <w:rPr>
                <w:rFonts w:ascii="Tahoma" w:hAnsi="Tahoma" w:cs="Tahoma"/>
                <w:color w:val="000000"/>
                <w:sz w:val="16"/>
                <w:szCs w:val="16"/>
                <w:lang w:eastAsia="x-none"/>
              </w:rPr>
              <w:t>Skype for Business Server 2015</w:t>
            </w:r>
            <w:r w:rsidRPr="00F21859">
              <w:rPr>
                <w:rFonts w:ascii="Tahoma" w:hAnsi="Tahoma" w:cs="Tahoma"/>
                <w:bCs/>
                <w:sz w:val="16"/>
                <w:szCs w:val="19"/>
                <w:lang w:val="pt-BR"/>
              </w:rPr>
              <w:t xml:space="preserve"> Standard CAL</w:t>
            </w:r>
          </w:p>
        </w:tc>
      </w:tr>
    </w:tbl>
    <w:p w14:paraId="7EC37D5D" w14:textId="77777777" w:rsidR="00500F25" w:rsidRPr="00F21859" w:rsidRDefault="00500F25" w:rsidP="00E14970">
      <w:pPr>
        <w:spacing w:before="120" w:after="120"/>
        <w:rPr>
          <w:rFonts w:ascii="Tahoma" w:hAnsi="Tahoma" w:cs="Tahoma"/>
          <w:color w:val="000000"/>
          <w:sz w:val="16"/>
          <w:szCs w:val="16"/>
          <w:lang w:eastAsia="x-none"/>
        </w:rPr>
      </w:pPr>
      <w:r w:rsidRPr="00F21859">
        <w:rPr>
          <w:rFonts w:ascii="Tahoma" w:hAnsi="Tahoma" w:cs="Tahoma"/>
          <w:color w:val="000000"/>
          <w:sz w:val="16"/>
          <w:szCs w:val="16"/>
          <w:lang w:eastAsia="x-none"/>
        </w:rPr>
        <w:t>Lync Server 2013 Server License is the successor to both Lync Server 2010 Standard and Enterprise Edition Server Licenses.</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20D793AF"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2CAD5804" w14:textId="77777777" w:rsidR="00500F25" w:rsidRPr="00F21859" w:rsidRDefault="00500F25" w:rsidP="00775D5C">
            <w:pPr>
              <w:jc w:val="center"/>
              <w:rPr>
                <w:rFonts w:ascii="Tahoma" w:hAnsi="Tahoma" w:cs="Tahoma"/>
                <w:b/>
                <w:bCs/>
                <w:iCs/>
                <w:sz w:val="18"/>
                <w:szCs w:val="18"/>
              </w:rPr>
            </w:pPr>
            <w:r w:rsidRPr="00F21859">
              <w:rPr>
                <w:rFonts w:ascii="Tahoma" w:hAnsi="Tahoma" w:cs="Tahoma"/>
                <w:b/>
                <w:bCs/>
                <w:iCs/>
                <w:sz w:val="18"/>
                <w:szCs w:val="18"/>
              </w:rPr>
              <w:t>Lync Server 2010 Server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116556B" w14:textId="77777777" w:rsidR="00500F25" w:rsidRPr="00F21859" w:rsidRDefault="00500F25" w:rsidP="00775D5C">
            <w:pPr>
              <w:jc w:val="center"/>
              <w:rPr>
                <w:rFonts w:ascii="Tahoma" w:hAnsi="Tahoma" w:cs="Tahoma"/>
              </w:rPr>
            </w:pPr>
            <w:r w:rsidRPr="00F21859">
              <w:rPr>
                <w:rFonts w:ascii="Tahoma" w:hAnsi="Tahoma" w:cs="Tahoma"/>
                <w:b/>
                <w:bCs/>
                <w:iCs/>
                <w:sz w:val="18"/>
                <w:szCs w:val="18"/>
              </w:rPr>
              <w:t>Successor Version</w:t>
            </w:r>
          </w:p>
        </w:tc>
      </w:tr>
      <w:tr w:rsidR="00500F25" w:rsidRPr="00F21859" w14:paraId="20376C2F"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4961B1" w14:textId="77777777" w:rsidR="00500F25" w:rsidRPr="00F21859" w:rsidRDefault="00500F25" w:rsidP="00775D5C">
            <w:pPr>
              <w:rPr>
                <w:rFonts w:ascii="Tahoma" w:hAnsi="Tahoma" w:cs="Tahoma"/>
                <w:bCs/>
                <w:sz w:val="16"/>
                <w:szCs w:val="19"/>
                <w:lang w:val="pt-BR"/>
              </w:rPr>
            </w:pPr>
            <w:r w:rsidRPr="00F21859">
              <w:rPr>
                <w:rFonts w:ascii="Tahoma" w:hAnsi="Tahoma" w:cs="Tahoma"/>
                <w:bCs/>
                <w:sz w:val="16"/>
                <w:szCs w:val="19"/>
                <w:lang w:val="pt-BR"/>
              </w:rPr>
              <w:t>Lync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F3570DB" w14:textId="77777777" w:rsidR="00500F25" w:rsidRPr="00F21859" w:rsidRDefault="00500F25" w:rsidP="00775D5C">
            <w:pPr>
              <w:rPr>
                <w:rFonts w:ascii="Tahoma" w:hAnsi="Tahoma" w:cs="Tahoma"/>
                <w:bCs/>
                <w:sz w:val="16"/>
                <w:szCs w:val="19"/>
                <w:lang w:val="pt-BR"/>
              </w:rPr>
            </w:pPr>
            <w:r w:rsidRPr="00F21859">
              <w:rPr>
                <w:rFonts w:ascii="Tahoma" w:hAnsi="Tahoma" w:cs="Tahoma"/>
                <w:color w:val="000000"/>
                <w:sz w:val="16"/>
                <w:szCs w:val="16"/>
                <w:lang w:eastAsia="x-none"/>
              </w:rPr>
              <w:t>Skype for Business Server 2015</w:t>
            </w:r>
          </w:p>
        </w:tc>
      </w:tr>
    </w:tbl>
    <w:p w14:paraId="2220F9A4" w14:textId="1AB46578" w:rsidR="00F0618B" w:rsidRDefault="00F0618B">
      <w:pPr>
        <w:rPr>
          <w:rFonts w:ascii="Tahoma" w:hAnsi="Tahoma" w:cs="Tahoma"/>
          <w:b/>
        </w:rPr>
      </w:pPr>
      <w:bookmarkStart w:id="5" w:name="SQLServer"/>
    </w:p>
    <w:p w14:paraId="22BB8D73" w14:textId="1CB9E207" w:rsidR="006F2741" w:rsidRDefault="00D549E9" w:rsidP="005F58E3">
      <w:pPr>
        <w:keepNext/>
        <w:spacing w:before="120" w:after="120"/>
        <w:rPr>
          <w:rFonts w:ascii="Tahoma" w:hAnsi="Tahoma" w:cs="Tahoma"/>
          <w:b/>
        </w:rPr>
      </w:pPr>
      <w:r w:rsidRPr="00F21859">
        <w:rPr>
          <w:rFonts w:ascii="Tahoma" w:hAnsi="Tahoma" w:cs="Tahoma"/>
          <w:b/>
        </w:rPr>
        <w:t>SQL Server</w:t>
      </w:r>
      <w:bookmarkEnd w:id="5"/>
    </w:p>
    <w:p w14:paraId="776EF515" w14:textId="56B05D63" w:rsidR="00D80F55" w:rsidRPr="00EB0883" w:rsidRDefault="00D80F55" w:rsidP="00D80F55">
      <w:pPr>
        <w:keepNext/>
        <w:spacing w:before="120"/>
        <w:rPr>
          <w:rFonts w:ascii="Tahoma" w:hAnsi="Tahoma" w:cs="Tahoma"/>
          <w:b/>
        </w:rPr>
      </w:pPr>
      <w:r w:rsidRPr="00EB0883">
        <w:rPr>
          <w:rFonts w:ascii="Tahoma" w:hAnsi="Tahoma" w:cs="Tahoma"/>
          <w:b/>
        </w:rPr>
        <w:t>SQL Server Core</w:t>
      </w:r>
    </w:p>
    <w:p w14:paraId="5D9BE676" w14:textId="498F0208" w:rsidR="004247CA" w:rsidRPr="00EB0883" w:rsidRDefault="004247CA" w:rsidP="00D80F55">
      <w:pPr>
        <w:spacing w:after="120"/>
        <w:rPr>
          <w:rFonts w:ascii="Tahoma" w:hAnsi="Tahoma" w:cs="Tahoma"/>
        </w:rPr>
      </w:pPr>
      <w:r w:rsidRPr="00EB0883">
        <w:rPr>
          <w:rFonts w:ascii="Tahoma" w:hAnsi="Tahoma" w:cs="Tahoma"/>
        </w:rPr>
        <w:t xml:space="preserve">Customers with End Users under active Embedded Maintenance for SQL Server Processor licenses, may upgrade the End Users’ Unified Solution to include SQL Server based on the processor to core ratios below. </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040D5D" w:rsidRPr="001820F9" w14:paraId="3FEC266B" w14:textId="77777777" w:rsidTr="00040D5D">
        <w:trPr>
          <w:cnfStyle w:val="100000000000" w:firstRow="1" w:lastRow="0" w:firstColumn="0" w:lastColumn="0" w:oddVBand="0" w:evenVBand="0" w:oddHBand="0" w:evenHBand="0" w:firstRowFirstColumn="0" w:firstRowLastColumn="0" w:lastRowFirstColumn="0" w:lastRowLastColumn="0"/>
          <w:trHeight w:val="205"/>
        </w:trPr>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DECB99" w14:textId="4848C33B" w:rsidR="00040D5D" w:rsidRPr="00D80F55" w:rsidRDefault="00040D5D" w:rsidP="00D80F55">
            <w:pPr>
              <w:jc w:val="center"/>
              <w:rPr>
                <w:rFonts w:ascii="Tahoma" w:hAnsi="Tahoma" w:cs="Tahoma"/>
                <w:iCs/>
                <w:color w:val="000000" w:themeColor="text1"/>
                <w:sz w:val="18"/>
                <w:szCs w:val="18"/>
              </w:rPr>
            </w:pPr>
            <w:r w:rsidRPr="00D80F55">
              <w:rPr>
                <w:rFonts w:ascii="Tahoma" w:hAnsi="Tahoma" w:cs="Tahoma"/>
                <w:iCs/>
                <w:color w:val="000000" w:themeColor="text1"/>
                <w:sz w:val="18"/>
                <w:szCs w:val="18"/>
              </w:rPr>
              <w:t>Qualifying License</w:t>
            </w:r>
          </w:p>
        </w:tc>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9ED207" w14:textId="20F4CFFE" w:rsidR="00040D5D" w:rsidRPr="00D80F55" w:rsidRDefault="00040D5D" w:rsidP="00D80F55">
            <w:pPr>
              <w:jc w:val="center"/>
              <w:rPr>
                <w:rFonts w:ascii="Tahoma" w:hAnsi="Tahoma" w:cs="Tahoma"/>
                <w:iCs/>
                <w:color w:val="000000" w:themeColor="text1"/>
                <w:sz w:val="18"/>
                <w:szCs w:val="18"/>
              </w:rPr>
            </w:pPr>
            <w:r w:rsidRPr="00D80F55">
              <w:rPr>
                <w:rFonts w:ascii="Tahoma" w:hAnsi="Tahoma" w:cs="Tahoma"/>
                <w:iCs/>
                <w:color w:val="000000" w:themeColor="text1"/>
                <w:sz w:val="18"/>
                <w:szCs w:val="18"/>
              </w:rPr>
              <w:t>Eligible Licenses</w:t>
            </w:r>
          </w:p>
        </w:tc>
      </w:tr>
      <w:tr w:rsidR="00040D5D" w:rsidRPr="001820F9" w14:paraId="534F58A1" w14:textId="77777777" w:rsidTr="00040D5D">
        <w:trPr>
          <w:cnfStyle w:val="000000100000" w:firstRow="0" w:lastRow="0" w:firstColumn="0" w:lastColumn="0" w:oddVBand="0" w:evenVBand="0" w:oddHBand="1" w:evenHBand="0" w:firstRowFirstColumn="0" w:firstRowLastColumn="0" w:lastRowFirstColumn="0" w:lastRowLastColumn="0"/>
          <w:trHeight w:val="296"/>
        </w:trPr>
        <w:tc>
          <w:tcPr>
            <w:tcW w:w="5400" w:type="dxa"/>
            <w:tcBorders>
              <w:top w:val="single" w:sz="4" w:space="0" w:color="FFFFFF" w:themeColor="background1"/>
            </w:tcBorders>
          </w:tcPr>
          <w:p w14:paraId="618AA279" w14:textId="77653185" w:rsidR="00040D5D" w:rsidRPr="00D80F55" w:rsidRDefault="00040D5D"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One (1) SQL Server Datacenter (Processor)</w:t>
            </w:r>
          </w:p>
        </w:tc>
        <w:tc>
          <w:tcPr>
            <w:tcW w:w="5400" w:type="dxa"/>
            <w:tcBorders>
              <w:top w:val="single" w:sz="4" w:space="0" w:color="FFFFFF" w:themeColor="background1"/>
            </w:tcBorders>
          </w:tcPr>
          <w:p w14:paraId="5DB7128B" w14:textId="360875C7" w:rsidR="00040D5D" w:rsidRPr="00D80F55" w:rsidRDefault="00040D5D"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Eight (8) SQL Server 2014</w:t>
            </w:r>
            <w:r>
              <w:rPr>
                <w:rFonts w:ascii="Tahoma" w:hAnsi="Tahoma" w:cs="Tahoma"/>
                <w:bCs/>
                <w:iCs/>
                <w:color w:val="000000" w:themeColor="text1"/>
                <w:sz w:val="16"/>
                <w:szCs w:val="16"/>
              </w:rPr>
              <w:t xml:space="preserve"> or 2016</w:t>
            </w:r>
            <w:r w:rsidRPr="00D80F55">
              <w:rPr>
                <w:rFonts w:ascii="Tahoma" w:hAnsi="Tahoma" w:cs="Tahoma"/>
                <w:bCs/>
                <w:iCs/>
                <w:color w:val="000000" w:themeColor="text1"/>
                <w:sz w:val="16"/>
                <w:szCs w:val="16"/>
              </w:rPr>
              <w:t xml:space="preserve"> Enterprise Core</w:t>
            </w:r>
          </w:p>
        </w:tc>
      </w:tr>
      <w:tr w:rsidR="00040D5D" w:rsidRPr="001820F9" w14:paraId="72367EF1" w14:textId="77777777" w:rsidTr="00040D5D">
        <w:trPr>
          <w:trHeight w:val="323"/>
        </w:trPr>
        <w:tc>
          <w:tcPr>
            <w:tcW w:w="5400" w:type="dxa"/>
          </w:tcPr>
          <w:p w14:paraId="2607F52D" w14:textId="16B1AC3C" w:rsidR="00040D5D" w:rsidRPr="00D80F55" w:rsidRDefault="00040D5D"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One (1) SQL Server Enterprise (Processor)</w:t>
            </w:r>
          </w:p>
        </w:tc>
        <w:tc>
          <w:tcPr>
            <w:tcW w:w="5400" w:type="dxa"/>
          </w:tcPr>
          <w:p w14:paraId="5F198CAC" w14:textId="5D08D928" w:rsidR="00040D5D" w:rsidRPr="00D80F55" w:rsidRDefault="00040D5D" w:rsidP="00F936AB">
            <w:pPr>
              <w:rPr>
                <w:rFonts w:ascii="Tahoma" w:hAnsi="Tahoma" w:cs="Tahoma"/>
                <w:bCs/>
                <w:iCs/>
                <w:color w:val="000000" w:themeColor="text1"/>
                <w:sz w:val="16"/>
                <w:szCs w:val="16"/>
              </w:rPr>
            </w:pPr>
            <w:r w:rsidRPr="00D80F55">
              <w:rPr>
                <w:rFonts w:ascii="Tahoma" w:hAnsi="Tahoma" w:cs="Tahoma"/>
                <w:bCs/>
                <w:iCs/>
                <w:color w:val="000000" w:themeColor="text1"/>
                <w:sz w:val="16"/>
                <w:szCs w:val="16"/>
              </w:rPr>
              <w:t>Four (4) SQL Server 2014</w:t>
            </w:r>
            <w:r>
              <w:rPr>
                <w:rFonts w:ascii="Tahoma" w:hAnsi="Tahoma" w:cs="Tahoma"/>
                <w:bCs/>
                <w:iCs/>
                <w:color w:val="000000" w:themeColor="text1"/>
                <w:sz w:val="16"/>
                <w:szCs w:val="16"/>
              </w:rPr>
              <w:t xml:space="preserve"> or 2016</w:t>
            </w:r>
            <w:r w:rsidRPr="00D80F55">
              <w:rPr>
                <w:rFonts w:ascii="Tahoma" w:hAnsi="Tahoma" w:cs="Tahoma"/>
                <w:bCs/>
                <w:iCs/>
                <w:color w:val="000000" w:themeColor="text1"/>
                <w:sz w:val="16"/>
                <w:szCs w:val="16"/>
              </w:rPr>
              <w:t xml:space="preserve"> Enterprise Core</w:t>
            </w:r>
          </w:p>
        </w:tc>
      </w:tr>
      <w:tr w:rsidR="00040D5D" w:rsidRPr="001820F9" w14:paraId="1CF90F44" w14:textId="77777777" w:rsidTr="00040D5D">
        <w:trPr>
          <w:cnfStyle w:val="000000100000" w:firstRow="0" w:lastRow="0" w:firstColumn="0" w:lastColumn="0" w:oddVBand="0" w:evenVBand="0" w:oddHBand="1" w:evenHBand="0" w:firstRowFirstColumn="0" w:firstRowLastColumn="0" w:lastRowFirstColumn="0" w:lastRowLastColumn="0"/>
          <w:trHeight w:val="363"/>
        </w:trPr>
        <w:tc>
          <w:tcPr>
            <w:tcW w:w="5400" w:type="dxa"/>
          </w:tcPr>
          <w:p w14:paraId="2FB0E94D" w14:textId="546A3FD6" w:rsidR="00040D5D" w:rsidRPr="00D80F55" w:rsidRDefault="00040D5D"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One (1) SQL Server Enterprise (Processor) (Runtime-Restricted Use)</w:t>
            </w:r>
          </w:p>
        </w:tc>
        <w:tc>
          <w:tcPr>
            <w:tcW w:w="5400" w:type="dxa"/>
          </w:tcPr>
          <w:p w14:paraId="72395830" w14:textId="3B9C9160" w:rsidR="00040D5D" w:rsidRPr="00D80F55" w:rsidRDefault="00040D5D" w:rsidP="00F936AB">
            <w:pPr>
              <w:rPr>
                <w:rFonts w:ascii="Tahoma" w:hAnsi="Tahoma" w:cs="Tahoma"/>
                <w:bCs/>
                <w:iCs/>
                <w:color w:val="000000" w:themeColor="text1"/>
                <w:sz w:val="16"/>
                <w:szCs w:val="16"/>
              </w:rPr>
            </w:pPr>
            <w:r w:rsidRPr="00D80F55">
              <w:rPr>
                <w:rFonts w:ascii="Tahoma" w:hAnsi="Tahoma" w:cs="Tahoma"/>
                <w:bCs/>
                <w:iCs/>
                <w:color w:val="000000" w:themeColor="text1"/>
                <w:sz w:val="16"/>
                <w:szCs w:val="16"/>
              </w:rPr>
              <w:t>Four (4) SQL Server 2014</w:t>
            </w:r>
            <w:r>
              <w:rPr>
                <w:rFonts w:ascii="Tahoma" w:hAnsi="Tahoma" w:cs="Tahoma"/>
                <w:bCs/>
                <w:iCs/>
                <w:color w:val="000000" w:themeColor="text1"/>
                <w:sz w:val="16"/>
                <w:szCs w:val="16"/>
              </w:rPr>
              <w:t xml:space="preserve"> or 2016</w:t>
            </w:r>
            <w:r w:rsidRPr="00D80F55">
              <w:rPr>
                <w:rFonts w:ascii="Tahoma" w:hAnsi="Tahoma" w:cs="Tahoma"/>
                <w:bCs/>
                <w:iCs/>
                <w:color w:val="000000" w:themeColor="text1"/>
                <w:sz w:val="16"/>
                <w:szCs w:val="16"/>
              </w:rPr>
              <w:t xml:space="preserve"> Enterprise Core </w:t>
            </w:r>
            <w:r w:rsidRPr="00D80F55">
              <w:rPr>
                <w:rFonts w:ascii="Tahoma" w:hAnsi="Tahoma" w:cs="Tahoma"/>
                <w:bCs/>
                <w:iCs/>
                <w:color w:val="000000" w:themeColor="text1"/>
                <w:sz w:val="16"/>
                <w:szCs w:val="16"/>
                <w:vertAlign w:val="superscript"/>
              </w:rPr>
              <w:t xml:space="preserve"> </w:t>
            </w:r>
          </w:p>
        </w:tc>
      </w:tr>
      <w:tr w:rsidR="00040D5D" w:rsidRPr="001820F9" w14:paraId="542477E7" w14:textId="77777777" w:rsidTr="00040D5D">
        <w:trPr>
          <w:trHeight w:val="272"/>
        </w:trPr>
        <w:tc>
          <w:tcPr>
            <w:tcW w:w="5400" w:type="dxa"/>
          </w:tcPr>
          <w:p w14:paraId="19CB77DA" w14:textId="19256AB7" w:rsidR="00040D5D" w:rsidRPr="00D80F55" w:rsidRDefault="00040D5D"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One (1) SQL Server Standard (Processor)</w:t>
            </w:r>
          </w:p>
        </w:tc>
        <w:tc>
          <w:tcPr>
            <w:tcW w:w="5400" w:type="dxa"/>
          </w:tcPr>
          <w:p w14:paraId="77174E51" w14:textId="10F54225" w:rsidR="00040D5D" w:rsidRPr="00D80F55" w:rsidRDefault="00040D5D"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 xml:space="preserve">Four (4) SQL Server 2014 </w:t>
            </w:r>
            <w:r>
              <w:rPr>
                <w:rFonts w:ascii="Tahoma" w:hAnsi="Tahoma" w:cs="Tahoma"/>
                <w:bCs/>
                <w:iCs/>
                <w:color w:val="000000" w:themeColor="text1"/>
                <w:sz w:val="16"/>
                <w:szCs w:val="16"/>
              </w:rPr>
              <w:t>or 2016</w:t>
            </w:r>
            <w:r w:rsidRPr="00D80F55">
              <w:rPr>
                <w:rFonts w:ascii="Tahoma" w:hAnsi="Tahoma" w:cs="Tahoma"/>
                <w:bCs/>
                <w:iCs/>
                <w:color w:val="000000" w:themeColor="text1"/>
                <w:sz w:val="16"/>
                <w:szCs w:val="16"/>
              </w:rPr>
              <w:t xml:space="preserve"> Standard Core</w:t>
            </w:r>
          </w:p>
        </w:tc>
      </w:tr>
      <w:tr w:rsidR="00040D5D" w:rsidRPr="001820F9" w14:paraId="033808A8" w14:textId="77777777" w:rsidTr="00040D5D">
        <w:trPr>
          <w:cnfStyle w:val="000000100000" w:firstRow="0" w:lastRow="0" w:firstColumn="0" w:lastColumn="0" w:oddVBand="0" w:evenVBand="0" w:oddHBand="1" w:evenHBand="0" w:firstRowFirstColumn="0" w:firstRowLastColumn="0" w:lastRowFirstColumn="0" w:lastRowLastColumn="0"/>
          <w:trHeight w:val="272"/>
        </w:trPr>
        <w:tc>
          <w:tcPr>
            <w:tcW w:w="5400" w:type="dxa"/>
          </w:tcPr>
          <w:p w14:paraId="1618CA23" w14:textId="3619036B" w:rsidR="00040D5D" w:rsidRPr="00D80F55" w:rsidRDefault="00040D5D"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One (1) SQL Server Standard (Processor) (Runtime-Restricted Use)</w:t>
            </w:r>
          </w:p>
        </w:tc>
        <w:tc>
          <w:tcPr>
            <w:tcW w:w="5400" w:type="dxa"/>
          </w:tcPr>
          <w:p w14:paraId="79C12F14" w14:textId="7C0382B7" w:rsidR="00040D5D" w:rsidRPr="00D80F55" w:rsidRDefault="00040D5D"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 xml:space="preserve">Four (4) SQL Server 2014 </w:t>
            </w:r>
            <w:r>
              <w:rPr>
                <w:rFonts w:ascii="Tahoma" w:hAnsi="Tahoma" w:cs="Tahoma"/>
                <w:bCs/>
                <w:iCs/>
                <w:color w:val="000000" w:themeColor="text1"/>
                <w:sz w:val="16"/>
                <w:szCs w:val="16"/>
              </w:rPr>
              <w:t>or 2016</w:t>
            </w:r>
            <w:r w:rsidRPr="00D80F55">
              <w:rPr>
                <w:rFonts w:ascii="Tahoma" w:hAnsi="Tahoma" w:cs="Tahoma"/>
                <w:bCs/>
                <w:iCs/>
                <w:color w:val="000000" w:themeColor="text1"/>
                <w:sz w:val="16"/>
                <w:szCs w:val="16"/>
              </w:rPr>
              <w:t xml:space="preserve"> Standard Core</w:t>
            </w:r>
          </w:p>
        </w:tc>
      </w:tr>
      <w:tr w:rsidR="00040D5D" w:rsidRPr="001820F9" w14:paraId="3AADEDA0" w14:textId="77777777" w:rsidTr="00040D5D">
        <w:trPr>
          <w:trHeight w:val="56"/>
        </w:trPr>
        <w:tc>
          <w:tcPr>
            <w:tcW w:w="5400" w:type="dxa"/>
          </w:tcPr>
          <w:p w14:paraId="17B0C836" w14:textId="6C636AB8" w:rsidR="00040D5D" w:rsidRPr="00D80F55" w:rsidRDefault="00040D5D"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One (1) SQL Server Workgroup (Processor)</w:t>
            </w:r>
          </w:p>
        </w:tc>
        <w:tc>
          <w:tcPr>
            <w:tcW w:w="5400" w:type="dxa"/>
          </w:tcPr>
          <w:p w14:paraId="5D8E6462" w14:textId="75D1A16D" w:rsidR="00040D5D" w:rsidRPr="00D80F55" w:rsidRDefault="00040D5D"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 xml:space="preserve">Four (4) SQL Server 2014 </w:t>
            </w:r>
            <w:r>
              <w:rPr>
                <w:rFonts w:ascii="Tahoma" w:hAnsi="Tahoma" w:cs="Tahoma"/>
                <w:bCs/>
                <w:iCs/>
                <w:color w:val="000000" w:themeColor="text1"/>
                <w:sz w:val="16"/>
                <w:szCs w:val="16"/>
              </w:rPr>
              <w:t>or 2016</w:t>
            </w:r>
            <w:r w:rsidRPr="00D80F55">
              <w:rPr>
                <w:rFonts w:ascii="Tahoma" w:hAnsi="Tahoma" w:cs="Tahoma"/>
                <w:bCs/>
                <w:iCs/>
                <w:color w:val="000000" w:themeColor="text1"/>
                <w:sz w:val="16"/>
                <w:szCs w:val="16"/>
              </w:rPr>
              <w:t xml:space="preserve"> Standard Core</w:t>
            </w:r>
          </w:p>
        </w:tc>
      </w:tr>
    </w:tbl>
    <w:p w14:paraId="5A6F20AA" w14:textId="3344BE1C" w:rsidR="00C53A1E" w:rsidRPr="00EB0883" w:rsidRDefault="00C53A1E" w:rsidP="00C53A1E">
      <w:pPr>
        <w:spacing w:before="120" w:after="120"/>
        <w:rPr>
          <w:rFonts w:ascii="Tahoma" w:hAnsi="Tahoma" w:cs="Tahoma"/>
          <w:bCs/>
          <w:iCs/>
          <w:color w:val="000000" w:themeColor="text1"/>
        </w:rPr>
      </w:pPr>
      <w:r w:rsidRPr="00EB0883">
        <w:rPr>
          <w:rFonts w:ascii="Tahoma" w:hAnsi="Tahoma" w:cs="Tahoma"/>
          <w:bCs/>
          <w:iCs/>
          <w:color w:val="000000" w:themeColor="text1"/>
        </w:rPr>
        <w:t>If the licensed server on which End User is upgrading has processors with a higher core density than 8 for Datacenter or 4 for Enterprise, Standard or Workgroup, and End User meets the following condition, End User will be eligible to upgrade to either SQL Server  2014</w:t>
      </w:r>
      <w:r w:rsidR="00F936AB">
        <w:rPr>
          <w:rFonts w:ascii="Tahoma" w:hAnsi="Tahoma" w:cs="Tahoma"/>
          <w:bCs/>
          <w:iCs/>
          <w:color w:val="000000" w:themeColor="text1"/>
        </w:rPr>
        <w:t xml:space="preserve"> or 2016</w:t>
      </w:r>
      <w:r w:rsidRPr="00EB0883">
        <w:rPr>
          <w:rFonts w:ascii="Tahoma" w:hAnsi="Tahoma" w:cs="Tahoma"/>
          <w:bCs/>
          <w:iCs/>
          <w:color w:val="000000" w:themeColor="text1"/>
        </w:rPr>
        <w:t xml:space="preserve"> on (</w:t>
      </w:r>
      <w:proofErr w:type="spellStart"/>
      <w:r w:rsidRPr="00EB0883">
        <w:rPr>
          <w:rFonts w:ascii="Tahoma" w:hAnsi="Tahoma" w:cs="Tahoma"/>
          <w:bCs/>
          <w:iCs/>
          <w:color w:val="000000" w:themeColor="text1"/>
        </w:rPr>
        <w:t>i</w:t>
      </w:r>
      <w:proofErr w:type="spellEnd"/>
      <w:r w:rsidRPr="00EB0883">
        <w:rPr>
          <w:rFonts w:ascii="Tahoma" w:hAnsi="Tahoma" w:cs="Tahoma"/>
          <w:bCs/>
          <w:iCs/>
          <w:color w:val="000000" w:themeColor="text1"/>
        </w:rPr>
        <w:t>) the number of cores equal to the actual number of cores the Product was running on at the time of the upgrade (for upgrades scheduled prior to April 1, 2016), or, (ii) the number of cores equal to the actual number of cores the Product was running on as of March 31, 201</w:t>
      </w:r>
      <w:r w:rsidR="00E41383" w:rsidRPr="00EB0883">
        <w:rPr>
          <w:rFonts w:ascii="Tahoma" w:hAnsi="Tahoma" w:cs="Tahoma"/>
          <w:bCs/>
          <w:iCs/>
          <w:color w:val="000000" w:themeColor="text1"/>
        </w:rPr>
        <w:t>6</w:t>
      </w:r>
      <w:r w:rsidRPr="00EB0883">
        <w:rPr>
          <w:rFonts w:ascii="Tahoma" w:hAnsi="Tahoma" w:cs="Tahoma"/>
          <w:bCs/>
          <w:iCs/>
          <w:color w:val="000000" w:themeColor="text1"/>
        </w:rPr>
        <w:t xml:space="preserve"> (for upgrades scheduled on or after April 1, 2016). To be eligible for this grant, End User must maintain a record of the configuration of SQL running on the licensed server (instances running in operating system environments on the licensed server) and the physical hardware supporting SQL (</w:t>
      </w:r>
      <w:proofErr w:type="spellStart"/>
      <w:r w:rsidRPr="00EB0883">
        <w:rPr>
          <w:rFonts w:ascii="Tahoma" w:hAnsi="Tahoma" w:cs="Tahoma"/>
          <w:bCs/>
          <w:iCs/>
          <w:color w:val="000000" w:themeColor="text1"/>
        </w:rPr>
        <w:t>i</w:t>
      </w:r>
      <w:proofErr w:type="spellEnd"/>
      <w:r w:rsidRPr="00EB0883">
        <w:rPr>
          <w:rFonts w:ascii="Tahoma" w:hAnsi="Tahoma" w:cs="Tahoma"/>
          <w:bCs/>
          <w:iCs/>
          <w:color w:val="000000" w:themeColor="text1"/>
        </w:rPr>
        <w:t>) at the time of the upgrade or (ii) as of March 31, 201</w:t>
      </w:r>
      <w:r w:rsidR="00B805AF" w:rsidRPr="00EB0883">
        <w:rPr>
          <w:rFonts w:ascii="Tahoma" w:hAnsi="Tahoma" w:cs="Tahoma"/>
          <w:bCs/>
          <w:iCs/>
          <w:color w:val="000000" w:themeColor="text1"/>
        </w:rPr>
        <w:t>6</w:t>
      </w:r>
      <w:r w:rsidRPr="00EB0883">
        <w:rPr>
          <w:rFonts w:ascii="Tahoma" w:hAnsi="Tahoma" w:cs="Tahoma"/>
          <w:bCs/>
          <w:iCs/>
          <w:color w:val="000000" w:themeColor="text1"/>
        </w:rPr>
        <w:t xml:space="preserve"> for upgrades scheduled for on or after April 1, 2016, either using the Microsoft MAP tool or any equivalent software. If End Users are upgrading on/after April 1, 2016 and do not create and maintain a record of SQL use on the licensed server as of March 31, 201</w:t>
      </w:r>
      <w:r w:rsidR="00B805AF" w:rsidRPr="00EB0883">
        <w:rPr>
          <w:rFonts w:ascii="Tahoma" w:hAnsi="Tahoma" w:cs="Tahoma"/>
          <w:bCs/>
          <w:iCs/>
          <w:color w:val="000000" w:themeColor="text1"/>
        </w:rPr>
        <w:t>6</w:t>
      </w:r>
      <w:r w:rsidRPr="00EB0883">
        <w:rPr>
          <w:rFonts w:ascii="Tahoma" w:hAnsi="Tahoma" w:cs="Tahoma"/>
          <w:bCs/>
          <w:iCs/>
          <w:color w:val="000000" w:themeColor="text1"/>
        </w:rPr>
        <w:t>, End Users may upgrade to SQL Server  2014</w:t>
      </w:r>
      <w:r w:rsidR="00F936AB">
        <w:rPr>
          <w:rFonts w:ascii="Tahoma" w:hAnsi="Tahoma" w:cs="Tahoma"/>
          <w:bCs/>
          <w:iCs/>
          <w:color w:val="000000" w:themeColor="text1"/>
        </w:rPr>
        <w:t xml:space="preserve"> or 2016,</w:t>
      </w:r>
      <w:r w:rsidRPr="00EB0883">
        <w:rPr>
          <w:rFonts w:ascii="Tahoma" w:hAnsi="Tahoma" w:cs="Tahoma"/>
          <w:bCs/>
          <w:iCs/>
          <w:color w:val="000000" w:themeColor="text1"/>
        </w:rPr>
        <w:t xml:space="preserve"> but will be only licensed for use on the number of cores specified in the table above. Use on licensed servers with higher core densities will require the End User</w:t>
      </w:r>
      <w:r w:rsidR="00B805AF" w:rsidRPr="00EB0883">
        <w:rPr>
          <w:rFonts w:ascii="Tahoma" w:hAnsi="Tahoma" w:cs="Tahoma"/>
          <w:bCs/>
          <w:iCs/>
          <w:color w:val="000000" w:themeColor="text1"/>
        </w:rPr>
        <w:t xml:space="preserve"> </w:t>
      </w:r>
      <w:r w:rsidRPr="00EB0883">
        <w:rPr>
          <w:rFonts w:ascii="Tahoma" w:hAnsi="Tahoma" w:cs="Tahoma"/>
          <w:bCs/>
          <w:iCs/>
          <w:color w:val="000000" w:themeColor="text1"/>
        </w:rPr>
        <w:t>to acquire additional core licenses for SQL Server.</w:t>
      </w:r>
    </w:p>
    <w:p w14:paraId="2E4FB00B" w14:textId="372F39D8" w:rsidR="004247CA" w:rsidRPr="00EB0883" w:rsidRDefault="004247CA" w:rsidP="00E14970">
      <w:pPr>
        <w:spacing w:before="120" w:after="120"/>
        <w:rPr>
          <w:rFonts w:ascii="Tahoma" w:hAnsi="Tahoma" w:cs="Tahoma"/>
        </w:rPr>
      </w:pPr>
      <w:r w:rsidRPr="00EB0883">
        <w:rPr>
          <w:rFonts w:ascii="Tahoma" w:hAnsi="Tahoma" w:cs="Tahoma"/>
        </w:rPr>
        <w:t xml:space="preserve">Customers with End Users under active Embedded Maintenance for SQL </w:t>
      </w:r>
      <w:r w:rsidR="00C53A1E" w:rsidRPr="00EB0883">
        <w:rPr>
          <w:rFonts w:ascii="Tahoma" w:hAnsi="Tahoma" w:cs="Tahoma"/>
        </w:rPr>
        <w:t>2012 Core</w:t>
      </w:r>
      <w:r w:rsidR="006A3BF7" w:rsidRPr="00EB0883">
        <w:rPr>
          <w:rFonts w:ascii="Tahoma" w:hAnsi="Tahoma" w:cs="Tahoma"/>
        </w:rPr>
        <w:t xml:space="preserve"> (Runtime-Restricted Use)</w:t>
      </w:r>
      <w:r w:rsidRPr="00EB0883">
        <w:rPr>
          <w:rFonts w:ascii="Tahoma" w:hAnsi="Tahoma" w:cs="Tahoma"/>
        </w:rPr>
        <w:t xml:space="preserve"> licenses may upgrade the End Users’ Unified Solution to include SQL Server 2014</w:t>
      </w:r>
      <w:r w:rsidR="00F936AB">
        <w:rPr>
          <w:rFonts w:ascii="Tahoma" w:hAnsi="Tahoma" w:cs="Tahoma"/>
        </w:rPr>
        <w:t xml:space="preserve"> or 2016</w:t>
      </w:r>
      <w:r w:rsidRPr="00EB0883">
        <w:rPr>
          <w:rFonts w:ascii="Tahoma" w:hAnsi="Tahoma" w:cs="Tahoma"/>
        </w:rPr>
        <w:t>, as shown below.</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4247CA" w:rsidRPr="00F21859" w14:paraId="292BE303"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0CAFE012" w14:textId="77777777" w:rsidR="004247CA" w:rsidRPr="00F21859" w:rsidRDefault="004247CA" w:rsidP="00BF3880">
            <w:pPr>
              <w:jc w:val="center"/>
              <w:rPr>
                <w:rFonts w:ascii="Tahoma" w:hAnsi="Tahoma" w:cs="Tahoma"/>
                <w:b/>
                <w:bCs/>
                <w:sz w:val="18"/>
                <w:szCs w:val="18"/>
                <w:lang w:val="pt-BR"/>
              </w:rPr>
            </w:pPr>
            <w:r w:rsidRPr="00F21859">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5233D2D4" w14:textId="77777777" w:rsidR="004247CA" w:rsidRPr="00F21859" w:rsidRDefault="004247CA" w:rsidP="00BF3880">
            <w:pPr>
              <w:jc w:val="center"/>
              <w:rPr>
                <w:rStyle w:val="Hyperlink"/>
                <w:rFonts w:ascii="Tahoma" w:hAnsi="Tahoma" w:cs="Tahoma"/>
                <w:b/>
                <w:bCs/>
                <w:iCs/>
                <w:color w:val="auto"/>
                <w:sz w:val="18"/>
                <w:szCs w:val="18"/>
                <w:u w:val="none"/>
                <w:lang w:val="pt-BR"/>
              </w:rPr>
            </w:pPr>
            <w:r w:rsidRPr="00F21859">
              <w:rPr>
                <w:rFonts w:ascii="Tahoma" w:hAnsi="Tahoma" w:cs="Tahoma"/>
                <w:b/>
                <w:bCs/>
                <w:sz w:val="18"/>
                <w:szCs w:val="18"/>
              </w:rPr>
              <w:t>Eligible License</w:t>
            </w:r>
          </w:p>
        </w:tc>
      </w:tr>
      <w:tr w:rsidR="004247CA" w:rsidRPr="00F21859" w14:paraId="6DE6E8D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FBD8C83" w14:textId="41305655" w:rsidR="004247CA" w:rsidRPr="00F21859" w:rsidRDefault="004247CA" w:rsidP="00C53A1E">
            <w:pPr>
              <w:rPr>
                <w:rFonts w:ascii="Tahoma" w:hAnsi="Tahoma" w:cs="Tahoma"/>
                <w:bCs/>
                <w:sz w:val="16"/>
                <w:szCs w:val="19"/>
              </w:rPr>
            </w:pPr>
            <w:r w:rsidRPr="00F21859">
              <w:rPr>
                <w:rFonts w:ascii="Tahoma" w:hAnsi="Tahoma" w:cs="Tahoma"/>
                <w:bCs/>
                <w:sz w:val="16"/>
                <w:szCs w:val="19"/>
              </w:rPr>
              <w:t xml:space="preserve">One (1) SQL Server </w:t>
            </w:r>
            <w:r w:rsidR="004A5BCA">
              <w:rPr>
                <w:rFonts w:ascii="Tahoma" w:hAnsi="Tahoma" w:cs="Tahoma"/>
                <w:bCs/>
                <w:sz w:val="16"/>
                <w:szCs w:val="19"/>
              </w:rPr>
              <w:t xml:space="preserve">2012 </w:t>
            </w:r>
            <w:r w:rsidRPr="00F21859">
              <w:rPr>
                <w:rFonts w:ascii="Tahoma" w:hAnsi="Tahoma" w:cs="Tahoma"/>
                <w:bCs/>
                <w:sz w:val="16"/>
                <w:szCs w:val="19"/>
              </w:rPr>
              <w:t xml:space="preserve">Enterprise </w:t>
            </w:r>
            <w:r w:rsidR="00C53A1E">
              <w:rPr>
                <w:rFonts w:ascii="Tahoma" w:hAnsi="Tahoma" w:cs="Tahoma"/>
                <w:bCs/>
                <w:sz w:val="16"/>
                <w:szCs w:val="19"/>
              </w:rPr>
              <w:t>Core</w:t>
            </w:r>
            <w:r w:rsidR="004A5BCA">
              <w:rPr>
                <w:rFonts w:ascii="Tahoma" w:hAnsi="Tahoma" w:cs="Tahoma"/>
                <w:bCs/>
                <w:sz w:val="16"/>
                <w:szCs w:val="19"/>
              </w:rPr>
              <w:t xml:space="preserve"> </w:t>
            </w:r>
            <w:r w:rsidRPr="00F21859">
              <w:rPr>
                <w:rFonts w:ascii="Tahoma" w:hAnsi="Tahoma" w:cs="Tahoma"/>
                <w:bCs/>
                <w:sz w:val="16"/>
                <w:szCs w:val="19"/>
              </w:rPr>
              <w:t>(</w:t>
            </w:r>
            <w:r w:rsidR="00C53A1E">
              <w:rPr>
                <w:rFonts w:ascii="Tahoma" w:hAnsi="Tahoma" w:cs="Tahoma"/>
                <w:bCs/>
                <w:sz w:val="16"/>
                <w:szCs w:val="19"/>
              </w:rPr>
              <w:t>Runtime-Restricted Use</w:t>
            </w:r>
            <w:r w:rsidRPr="00F21859">
              <w:rPr>
                <w:rFonts w:ascii="Tahoma" w:hAnsi="Tahoma" w:cs="Tahoma"/>
                <w:bCs/>
                <w:sz w:val="16"/>
                <w:szCs w:val="19"/>
              </w:rPr>
              <w:t>)</w:t>
            </w:r>
            <w:r w:rsidR="00C53A1E" w:rsidRPr="00F21859">
              <w:rPr>
                <w:rFonts w:ascii="Tahoma" w:hAnsi="Tahoma" w:cs="Tahoma"/>
                <w:sz w:val="16"/>
                <w:szCs w:val="16"/>
                <w:vertAlign w:val="superscript"/>
              </w:rPr>
              <w:t xml:space="preserve"> 1</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5C47C71" w14:textId="52233136" w:rsidR="004247CA" w:rsidRPr="00F21859" w:rsidRDefault="004247CA" w:rsidP="00C53A1E">
            <w:pPr>
              <w:rPr>
                <w:rFonts w:ascii="Tahoma" w:hAnsi="Tahoma" w:cs="Tahoma"/>
                <w:szCs w:val="19"/>
              </w:rPr>
            </w:pPr>
            <w:r w:rsidRPr="00F21859">
              <w:rPr>
                <w:rFonts w:ascii="Tahoma" w:hAnsi="Tahoma" w:cs="Tahoma"/>
                <w:bCs/>
                <w:sz w:val="16"/>
                <w:szCs w:val="19"/>
              </w:rPr>
              <w:t xml:space="preserve">One (1) SQL Server 2014 </w:t>
            </w:r>
            <w:r w:rsidR="00F936AB">
              <w:rPr>
                <w:rFonts w:ascii="Tahoma" w:hAnsi="Tahoma" w:cs="Tahoma"/>
                <w:bCs/>
                <w:iCs/>
                <w:color w:val="000000" w:themeColor="text1"/>
                <w:sz w:val="16"/>
                <w:szCs w:val="16"/>
              </w:rPr>
              <w:t>or 2016</w:t>
            </w:r>
            <w:r w:rsidR="00F936AB" w:rsidRPr="00D80F55">
              <w:rPr>
                <w:rFonts w:ascii="Tahoma" w:hAnsi="Tahoma" w:cs="Tahoma"/>
                <w:bCs/>
                <w:iCs/>
                <w:color w:val="000000" w:themeColor="text1"/>
                <w:sz w:val="16"/>
                <w:szCs w:val="16"/>
              </w:rPr>
              <w:t xml:space="preserve"> </w:t>
            </w:r>
            <w:r w:rsidRPr="00F21859">
              <w:rPr>
                <w:rFonts w:ascii="Tahoma" w:hAnsi="Tahoma" w:cs="Tahoma"/>
                <w:bCs/>
                <w:sz w:val="16"/>
                <w:szCs w:val="19"/>
              </w:rPr>
              <w:t xml:space="preserve">Enterprise </w:t>
            </w:r>
            <w:r w:rsidR="00C53A1E">
              <w:rPr>
                <w:rFonts w:ascii="Tahoma" w:hAnsi="Tahoma" w:cs="Tahoma"/>
                <w:bCs/>
                <w:sz w:val="16"/>
                <w:szCs w:val="19"/>
              </w:rPr>
              <w:t>Core</w:t>
            </w:r>
          </w:p>
        </w:tc>
      </w:tr>
      <w:tr w:rsidR="004247CA" w:rsidRPr="00F21859" w14:paraId="225ABB9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B0FA0FF" w14:textId="24EE6147" w:rsidR="004247CA" w:rsidRPr="00F21859" w:rsidRDefault="004247CA" w:rsidP="00C53A1E">
            <w:pPr>
              <w:rPr>
                <w:rFonts w:ascii="Tahoma" w:hAnsi="Tahoma" w:cs="Tahoma"/>
                <w:bCs/>
                <w:sz w:val="16"/>
                <w:szCs w:val="19"/>
              </w:rPr>
            </w:pPr>
            <w:r w:rsidRPr="00F21859">
              <w:rPr>
                <w:rFonts w:ascii="Tahoma" w:hAnsi="Tahoma" w:cs="Tahoma"/>
                <w:bCs/>
                <w:sz w:val="16"/>
                <w:szCs w:val="19"/>
              </w:rPr>
              <w:t xml:space="preserve">One (1) SQL Server </w:t>
            </w:r>
            <w:r w:rsidR="004A5BCA">
              <w:rPr>
                <w:rFonts w:ascii="Tahoma" w:hAnsi="Tahoma" w:cs="Tahoma"/>
                <w:bCs/>
                <w:sz w:val="16"/>
                <w:szCs w:val="19"/>
              </w:rPr>
              <w:t xml:space="preserve">2012 </w:t>
            </w:r>
            <w:r w:rsidRPr="00F21859">
              <w:rPr>
                <w:rFonts w:ascii="Tahoma" w:hAnsi="Tahoma" w:cs="Tahoma"/>
                <w:bCs/>
                <w:sz w:val="16"/>
                <w:szCs w:val="19"/>
              </w:rPr>
              <w:t xml:space="preserve">Standard </w:t>
            </w:r>
            <w:r w:rsidR="00C53A1E">
              <w:rPr>
                <w:rFonts w:ascii="Tahoma" w:hAnsi="Tahoma" w:cs="Tahoma"/>
                <w:bCs/>
                <w:sz w:val="16"/>
                <w:szCs w:val="19"/>
              </w:rPr>
              <w:t>Core</w:t>
            </w:r>
            <w:r w:rsidR="004A5BCA">
              <w:rPr>
                <w:rFonts w:ascii="Tahoma" w:hAnsi="Tahoma" w:cs="Tahoma"/>
                <w:bCs/>
                <w:sz w:val="16"/>
                <w:szCs w:val="19"/>
              </w:rPr>
              <w:t xml:space="preserve"> </w:t>
            </w:r>
            <w:r w:rsidRPr="00F21859">
              <w:rPr>
                <w:rFonts w:ascii="Tahoma" w:hAnsi="Tahoma" w:cs="Tahoma"/>
                <w:bCs/>
                <w:sz w:val="16"/>
                <w:szCs w:val="19"/>
              </w:rPr>
              <w:t>(</w:t>
            </w:r>
            <w:r w:rsidR="00C53A1E">
              <w:rPr>
                <w:rFonts w:ascii="Tahoma" w:hAnsi="Tahoma" w:cs="Tahoma"/>
                <w:bCs/>
                <w:sz w:val="16"/>
                <w:szCs w:val="19"/>
              </w:rPr>
              <w:t>Runtime-Restricted Use</w:t>
            </w:r>
            <w:r w:rsidRPr="00F21859">
              <w:rPr>
                <w:rFonts w:ascii="Tahoma" w:hAnsi="Tahoma" w:cs="Tahoma"/>
                <w:bCs/>
                <w:sz w:val="16"/>
                <w:szCs w:val="19"/>
              </w:rPr>
              <w:t>)</w:t>
            </w:r>
            <w:r w:rsidR="00C53A1E" w:rsidRPr="00F21859">
              <w:rPr>
                <w:rFonts w:ascii="Tahoma" w:hAnsi="Tahoma" w:cs="Tahoma"/>
                <w:sz w:val="16"/>
                <w:szCs w:val="16"/>
                <w:vertAlign w:val="superscript"/>
              </w:rPr>
              <w:t xml:space="preserve"> 1</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1A00131" w14:textId="3469BDF0" w:rsidR="004247CA" w:rsidRPr="00F21859" w:rsidRDefault="004247CA" w:rsidP="004A5BCA">
            <w:pPr>
              <w:rPr>
                <w:rFonts w:ascii="Tahoma" w:hAnsi="Tahoma" w:cs="Tahoma"/>
                <w:szCs w:val="19"/>
              </w:rPr>
            </w:pPr>
            <w:r w:rsidRPr="00F21859">
              <w:rPr>
                <w:rFonts w:ascii="Tahoma" w:hAnsi="Tahoma" w:cs="Tahoma"/>
                <w:bCs/>
                <w:sz w:val="16"/>
                <w:szCs w:val="19"/>
              </w:rPr>
              <w:t xml:space="preserve">One (1) SQL Server 2014 </w:t>
            </w:r>
            <w:r w:rsidR="00F936AB">
              <w:rPr>
                <w:rFonts w:ascii="Tahoma" w:hAnsi="Tahoma" w:cs="Tahoma"/>
                <w:bCs/>
                <w:iCs/>
                <w:color w:val="000000" w:themeColor="text1"/>
                <w:sz w:val="16"/>
                <w:szCs w:val="16"/>
              </w:rPr>
              <w:t>or 2016</w:t>
            </w:r>
            <w:r w:rsidR="00F936AB" w:rsidRPr="00D80F55">
              <w:rPr>
                <w:rFonts w:ascii="Tahoma" w:hAnsi="Tahoma" w:cs="Tahoma"/>
                <w:bCs/>
                <w:iCs/>
                <w:color w:val="000000" w:themeColor="text1"/>
                <w:sz w:val="16"/>
                <w:szCs w:val="16"/>
              </w:rPr>
              <w:t xml:space="preserve"> </w:t>
            </w:r>
            <w:r w:rsidRPr="00F21859">
              <w:rPr>
                <w:rFonts w:ascii="Tahoma" w:hAnsi="Tahoma" w:cs="Tahoma"/>
                <w:bCs/>
                <w:sz w:val="16"/>
                <w:szCs w:val="19"/>
              </w:rPr>
              <w:t xml:space="preserve">Standard </w:t>
            </w:r>
            <w:r w:rsidR="004A5BCA">
              <w:rPr>
                <w:rFonts w:ascii="Tahoma" w:hAnsi="Tahoma" w:cs="Tahoma"/>
                <w:bCs/>
                <w:sz w:val="16"/>
                <w:szCs w:val="19"/>
              </w:rPr>
              <w:t>Core</w:t>
            </w:r>
          </w:p>
        </w:tc>
      </w:tr>
    </w:tbl>
    <w:p w14:paraId="2CE9F2E8" w14:textId="3854E408" w:rsidR="00485D5E" w:rsidRDefault="004A5BCA" w:rsidP="00E14970">
      <w:pPr>
        <w:spacing w:before="120" w:after="120"/>
        <w:rPr>
          <w:rFonts w:ascii="Tahoma" w:hAnsi="Tahoma" w:cs="Tahoma"/>
          <w:color w:val="000000"/>
          <w:sz w:val="16"/>
          <w:szCs w:val="16"/>
          <w:lang w:eastAsia="x-none"/>
        </w:rPr>
      </w:pPr>
      <w:r w:rsidRPr="00F21859">
        <w:rPr>
          <w:rFonts w:ascii="Tahoma" w:hAnsi="Tahoma" w:cs="Tahoma"/>
          <w:sz w:val="16"/>
          <w:szCs w:val="16"/>
          <w:vertAlign w:val="superscript"/>
        </w:rPr>
        <w:t>1</w:t>
      </w:r>
      <w:r w:rsidR="00485D5E" w:rsidRPr="00F21859">
        <w:rPr>
          <w:rFonts w:ascii="Tahoma" w:hAnsi="Tahoma" w:cs="Tahoma"/>
          <w:color w:val="000000"/>
          <w:sz w:val="16"/>
          <w:szCs w:val="16"/>
          <w:lang w:eastAsia="x-none"/>
        </w:rPr>
        <w:t xml:space="preserve">SQL Server 2012 Enterprise Core and SQL Server 2012 Standard Core are the last versions of SQL Server Core to include a Runtime-Restricted Use edition. Customers with active </w:t>
      </w:r>
      <w:r w:rsidR="00485D5E" w:rsidRPr="00F21859">
        <w:rPr>
          <w:rFonts w:ascii="Tahoma" w:hAnsi="Tahoma" w:cs="Tahoma"/>
          <w:sz w:val="16"/>
          <w:szCs w:val="16"/>
          <w:lang w:eastAsia="x-none"/>
        </w:rPr>
        <w:t xml:space="preserve">Embedded Maintenance </w:t>
      </w:r>
      <w:r w:rsidR="00485D5E" w:rsidRPr="00F21859">
        <w:rPr>
          <w:rFonts w:ascii="Tahoma" w:hAnsi="Tahoma" w:cs="Tahoma"/>
          <w:color w:val="000000"/>
          <w:sz w:val="16"/>
          <w:szCs w:val="16"/>
          <w:lang w:eastAsia="x-none"/>
        </w:rPr>
        <w:t xml:space="preserve">for SQL Server 2012 Enterprise Core (Runtime-Restricted Use) and SQL Server 2012 Standard Core (Runtime-Restricted Use) may upgrade to and distribute SQL Server 2014 </w:t>
      </w:r>
      <w:r w:rsidR="00F936AB">
        <w:rPr>
          <w:rFonts w:ascii="Tahoma" w:hAnsi="Tahoma" w:cs="Tahoma"/>
          <w:bCs/>
          <w:iCs/>
          <w:color w:val="000000" w:themeColor="text1"/>
          <w:sz w:val="16"/>
          <w:szCs w:val="16"/>
        </w:rPr>
        <w:t>or 2016</w:t>
      </w:r>
      <w:r w:rsidR="00F936AB" w:rsidRPr="00D80F55">
        <w:rPr>
          <w:rFonts w:ascii="Tahoma" w:hAnsi="Tahoma" w:cs="Tahoma"/>
          <w:bCs/>
          <w:iCs/>
          <w:color w:val="000000" w:themeColor="text1"/>
          <w:sz w:val="16"/>
          <w:szCs w:val="16"/>
        </w:rPr>
        <w:t xml:space="preserve"> </w:t>
      </w:r>
      <w:r w:rsidR="00485D5E" w:rsidRPr="00F21859">
        <w:rPr>
          <w:rFonts w:ascii="Tahoma" w:hAnsi="Tahoma" w:cs="Tahoma"/>
          <w:color w:val="000000"/>
          <w:sz w:val="16"/>
          <w:szCs w:val="16"/>
          <w:lang w:eastAsia="x-none"/>
        </w:rPr>
        <w:t xml:space="preserve">Enterprise Core and SQL Server 2014 </w:t>
      </w:r>
      <w:r w:rsidR="00F936AB">
        <w:rPr>
          <w:rFonts w:ascii="Tahoma" w:hAnsi="Tahoma" w:cs="Tahoma"/>
          <w:bCs/>
          <w:iCs/>
          <w:color w:val="000000" w:themeColor="text1"/>
          <w:sz w:val="16"/>
          <w:szCs w:val="16"/>
        </w:rPr>
        <w:t>or 2016</w:t>
      </w:r>
      <w:r w:rsidR="00F936AB" w:rsidRPr="00D80F55">
        <w:rPr>
          <w:rFonts w:ascii="Tahoma" w:hAnsi="Tahoma" w:cs="Tahoma"/>
          <w:bCs/>
          <w:iCs/>
          <w:color w:val="000000" w:themeColor="text1"/>
          <w:sz w:val="16"/>
          <w:szCs w:val="16"/>
        </w:rPr>
        <w:t xml:space="preserve"> </w:t>
      </w:r>
      <w:r w:rsidR="00485D5E" w:rsidRPr="00F21859">
        <w:rPr>
          <w:rFonts w:ascii="Tahoma" w:hAnsi="Tahoma" w:cs="Tahoma"/>
          <w:color w:val="000000"/>
          <w:sz w:val="16"/>
          <w:szCs w:val="16"/>
          <w:lang w:eastAsia="x-none"/>
        </w:rPr>
        <w:t>Standard Core (full use licenses), respectively.</w:t>
      </w:r>
    </w:p>
    <w:p w14:paraId="01092B02" w14:textId="5DAF1E71" w:rsidR="004A5BCA" w:rsidRPr="00EB0883" w:rsidRDefault="00E41383" w:rsidP="00E14970">
      <w:pPr>
        <w:spacing w:before="120" w:after="120"/>
        <w:rPr>
          <w:rFonts w:ascii="Tahoma" w:hAnsi="Tahoma" w:cs="Tahoma"/>
          <w:color w:val="000000"/>
          <w:lang w:eastAsia="x-none"/>
        </w:rPr>
      </w:pPr>
      <w:r w:rsidRPr="00EB0883">
        <w:rPr>
          <w:rFonts w:ascii="Tahoma" w:hAnsi="Tahoma" w:cs="Tahoma"/>
          <w:color w:val="000000"/>
          <w:lang w:eastAsia="x-none"/>
        </w:rPr>
        <w:t xml:space="preserve">The core factor table is located at </w:t>
      </w:r>
      <w:hyperlink r:id="rId12" w:history="1">
        <w:r w:rsidRPr="00EB0883">
          <w:rPr>
            <w:rStyle w:val="Hyperlink"/>
            <w:rFonts w:ascii="Tahoma" w:hAnsi="Tahoma" w:cs="Tahoma"/>
            <w:lang w:eastAsia="x-none"/>
          </w:rPr>
          <w:t>go.microsoft.com/</w:t>
        </w:r>
        <w:proofErr w:type="spellStart"/>
        <w:r w:rsidRPr="00EB0883">
          <w:rPr>
            <w:rStyle w:val="Hyperlink"/>
            <w:rFonts w:ascii="Tahoma" w:hAnsi="Tahoma" w:cs="Tahoma"/>
            <w:lang w:eastAsia="x-none"/>
          </w:rPr>
          <w:t>fwlink</w:t>
        </w:r>
        <w:proofErr w:type="spellEnd"/>
        <w:r w:rsidRPr="00EB0883">
          <w:rPr>
            <w:rStyle w:val="Hyperlink"/>
            <w:rFonts w:ascii="Tahoma" w:hAnsi="Tahoma" w:cs="Tahoma"/>
            <w:lang w:eastAsia="x-none"/>
          </w:rPr>
          <w:t>/?</w:t>
        </w:r>
        <w:proofErr w:type="spellStart"/>
        <w:r w:rsidRPr="00EB0883">
          <w:rPr>
            <w:rStyle w:val="Hyperlink"/>
            <w:rFonts w:ascii="Tahoma" w:hAnsi="Tahoma" w:cs="Tahoma"/>
            <w:lang w:eastAsia="x-none"/>
          </w:rPr>
          <w:t>LinkID</w:t>
        </w:r>
        <w:proofErr w:type="spellEnd"/>
        <w:r w:rsidRPr="00EB0883">
          <w:rPr>
            <w:rStyle w:val="Hyperlink"/>
            <w:rFonts w:ascii="Tahoma" w:hAnsi="Tahoma" w:cs="Tahoma"/>
            <w:lang w:eastAsia="x-none"/>
          </w:rPr>
          <w:t>=229882</w:t>
        </w:r>
      </w:hyperlink>
      <w:r w:rsidRPr="00EB0883">
        <w:rPr>
          <w:rFonts w:ascii="Tahoma" w:hAnsi="Tahoma" w:cs="Tahoma"/>
          <w:color w:val="000000"/>
          <w:lang w:eastAsia="x-none"/>
        </w:rPr>
        <w:t>.</w:t>
      </w:r>
    </w:p>
    <w:p w14:paraId="5F98FD60" w14:textId="77777777" w:rsidR="00E41383" w:rsidRPr="00EB0883" w:rsidRDefault="00E41383" w:rsidP="00E41383">
      <w:pPr>
        <w:keepNext/>
        <w:spacing w:before="120"/>
        <w:rPr>
          <w:rFonts w:ascii="Tahoma" w:hAnsi="Tahoma" w:cs="Tahoma"/>
          <w:b/>
        </w:rPr>
      </w:pPr>
      <w:r w:rsidRPr="00EB0883">
        <w:rPr>
          <w:rFonts w:ascii="Tahoma" w:hAnsi="Tahoma" w:cs="Tahoma"/>
          <w:b/>
        </w:rPr>
        <w:t xml:space="preserve">SQL Server </w:t>
      </w:r>
      <w:r w:rsidRPr="00EB0883">
        <w:rPr>
          <w:rFonts w:ascii="Tahoma" w:hAnsi="Tahoma" w:cs="Tahoma"/>
          <w:b/>
          <w:color w:val="000000" w:themeColor="text1"/>
        </w:rPr>
        <w:t>(Server/CAL)</w:t>
      </w:r>
    </w:p>
    <w:p w14:paraId="5C8F5330" w14:textId="07F3B2B4" w:rsidR="004A5BCA" w:rsidRPr="00EB0883" w:rsidRDefault="00E41383" w:rsidP="00E41383">
      <w:pPr>
        <w:rPr>
          <w:rFonts w:ascii="Tahoma" w:hAnsi="Tahoma" w:cs="Tahoma"/>
          <w:bCs/>
          <w:iCs/>
          <w:color w:val="000000" w:themeColor="text1"/>
        </w:rPr>
      </w:pPr>
      <w:r w:rsidRPr="00EB0883">
        <w:rPr>
          <w:rFonts w:ascii="Tahoma" w:hAnsi="Tahoma" w:cs="Tahoma"/>
          <w:bCs/>
          <w:iCs/>
          <w:color w:val="000000" w:themeColor="text1"/>
        </w:rPr>
        <w:t>Customers with End Users under active Embedded Maintenance for SQL Server (server) licenses, may upgrade the End Users’ Unified Solution to include SQL Server  2014</w:t>
      </w:r>
      <w:r w:rsidR="00F936AB">
        <w:rPr>
          <w:rFonts w:ascii="Tahoma" w:hAnsi="Tahoma" w:cs="Tahoma"/>
          <w:bCs/>
          <w:iCs/>
          <w:color w:val="000000" w:themeColor="text1"/>
        </w:rPr>
        <w:t xml:space="preserve"> or 2016</w:t>
      </w:r>
      <w:r w:rsidR="00CC628A" w:rsidRPr="00EB0883">
        <w:rPr>
          <w:rFonts w:ascii="Tahoma" w:hAnsi="Tahoma" w:cs="Tahoma"/>
          <w:bCs/>
          <w:iCs/>
          <w:color w:val="000000" w:themeColor="text1"/>
        </w:rPr>
        <w:t xml:space="preserve">. Customers with End Users with active Embedded </w:t>
      </w:r>
      <w:r w:rsidR="00CC628A" w:rsidRPr="00EB0883">
        <w:rPr>
          <w:rFonts w:ascii="Tahoma" w:hAnsi="Tahoma" w:cs="Tahoma"/>
          <w:bCs/>
          <w:iCs/>
          <w:color w:val="000000" w:themeColor="text1"/>
        </w:rPr>
        <w:lastRenderedPageBreak/>
        <w:t>Maintenance for SQL Server Workgroup may upgrade the End Users’ Unified solution to SQL Server Standard</w:t>
      </w:r>
      <w:r w:rsidRPr="00EB0883">
        <w:rPr>
          <w:rFonts w:ascii="Tahoma" w:hAnsi="Tahoma" w:cs="Tahoma"/>
          <w:bCs/>
          <w:iCs/>
          <w:color w:val="000000" w:themeColor="text1"/>
        </w:rPr>
        <w:t xml:space="preserve"> as shown below.</w:t>
      </w:r>
      <w:r w:rsidR="004A5BCA" w:rsidRPr="00EB0883">
        <w:rPr>
          <w:rFonts w:ascii="Tahoma" w:hAnsi="Tahoma" w:cs="Tahoma"/>
          <w:bCs/>
          <w:iCs/>
          <w:color w:val="000000" w:themeColor="text1"/>
        </w:rPr>
        <w:t xml:space="preserve"> </w:t>
      </w:r>
    </w:p>
    <w:p w14:paraId="017751D3" w14:textId="77777777" w:rsidR="004A5BCA" w:rsidRPr="001820F9" w:rsidRDefault="004A5BCA" w:rsidP="004A5BCA">
      <w:pPr>
        <w:rPr>
          <w:rFonts w:ascii="Tahoma" w:hAnsi="Tahoma" w:cs="Tahoma"/>
          <w:bCs/>
          <w:iCs/>
          <w:color w:val="000000" w:themeColor="text1"/>
          <w:sz w:val="18"/>
          <w:szCs w:val="18"/>
        </w:rPr>
      </w:pP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040D5D" w:rsidRPr="001820F9" w14:paraId="4478E639" w14:textId="77777777" w:rsidTr="00040D5D">
        <w:trPr>
          <w:cnfStyle w:val="100000000000" w:firstRow="1" w:lastRow="0" w:firstColumn="0" w:lastColumn="0" w:oddVBand="0" w:evenVBand="0" w:oddHBand="0" w:evenHBand="0" w:firstRowFirstColumn="0" w:firstRowLastColumn="0" w:lastRowFirstColumn="0" w:lastRowLastColumn="0"/>
          <w:trHeight w:val="197"/>
        </w:trPr>
        <w:tc>
          <w:tcPr>
            <w:tcW w:w="5400" w:type="dxa"/>
            <w:tcBorders>
              <w:top w:val="single" w:sz="4" w:space="0" w:color="F79646"/>
              <w:left w:val="single" w:sz="4" w:space="0" w:color="F79646"/>
              <w:bottom w:val="single" w:sz="4" w:space="0" w:color="F79646"/>
              <w:right w:val="single" w:sz="4" w:space="0" w:color="FFFFFF" w:themeColor="background1"/>
            </w:tcBorders>
          </w:tcPr>
          <w:p w14:paraId="598AC904" w14:textId="6C88E107" w:rsidR="00040D5D" w:rsidRPr="004A5BCA" w:rsidRDefault="00040D5D" w:rsidP="004A5BCA">
            <w:pPr>
              <w:rPr>
                <w:rFonts w:ascii="Tahoma" w:hAnsi="Tahoma" w:cs="Tahoma"/>
                <w:iCs/>
                <w:color w:val="000000" w:themeColor="text1"/>
                <w:sz w:val="18"/>
                <w:szCs w:val="18"/>
              </w:rPr>
            </w:pPr>
            <w:r w:rsidRPr="004A5BCA">
              <w:rPr>
                <w:rFonts w:ascii="Tahoma" w:hAnsi="Tahoma" w:cs="Tahoma"/>
                <w:iCs/>
                <w:color w:val="000000" w:themeColor="text1"/>
                <w:sz w:val="18"/>
                <w:szCs w:val="18"/>
              </w:rPr>
              <w:t>Qualifying License</w:t>
            </w:r>
          </w:p>
        </w:tc>
        <w:tc>
          <w:tcPr>
            <w:tcW w:w="5400" w:type="dxa"/>
            <w:tcBorders>
              <w:top w:val="single" w:sz="4" w:space="0" w:color="F79646"/>
              <w:left w:val="single" w:sz="4" w:space="0" w:color="FFFFFF" w:themeColor="background1"/>
              <w:bottom w:val="single" w:sz="4" w:space="0" w:color="F79646"/>
              <w:right w:val="single" w:sz="4" w:space="0" w:color="F79646"/>
            </w:tcBorders>
          </w:tcPr>
          <w:p w14:paraId="2DCD9FD1" w14:textId="275430B9" w:rsidR="00040D5D" w:rsidRPr="004A5BCA" w:rsidRDefault="00040D5D" w:rsidP="004A5BCA">
            <w:pPr>
              <w:rPr>
                <w:rFonts w:ascii="Tahoma" w:hAnsi="Tahoma" w:cs="Tahoma"/>
                <w:iCs/>
                <w:color w:val="000000" w:themeColor="text1"/>
                <w:sz w:val="18"/>
                <w:szCs w:val="18"/>
              </w:rPr>
            </w:pPr>
            <w:r w:rsidRPr="004A5BCA">
              <w:rPr>
                <w:rFonts w:ascii="Tahoma" w:hAnsi="Tahoma" w:cs="Tahoma"/>
                <w:iCs/>
                <w:color w:val="000000" w:themeColor="text1"/>
                <w:sz w:val="18"/>
                <w:szCs w:val="18"/>
              </w:rPr>
              <w:t>Eligible License</w:t>
            </w:r>
          </w:p>
        </w:tc>
      </w:tr>
      <w:tr w:rsidR="00040D5D" w:rsidRPr="001820F9" w14:paraId="7053BE63" w14:textId="3CA1A612" w:rsidTr="00040D5D">
        <w:trPr>
          <w:cnfStyle w:val="000000100000" w:firstRow="0" w:lastRow="0" w:firstColumn="0" w:lastColumn="0" w:oddVBand="0" w:evenVBand="0" w:oddHBand="1" w:evenHBand="0" w:firstRowFirstColumn="0" w:firstRowLastColumn="0" w:lastRowFirstColumn="0" w:lastRowLastColumn="0"/>
          <w:trHeight w:val="252"/>
        </w:trPr>
        <w:tc>
          <w:tcPr>
            <w:tcW w:w="5400" w:type="dxa"/>
          </w:tcPr>
          <w:p w14:paraId="0AA8581A" w14:textId="39A6F237" w:rsidR="00040D5D" w:rsidRPr="004A5BCA" w:rsidRDefault="00040D5D" w:rsidP="004A5BCA">
            <w:pPr>
              <w:rPr>
                <w:rFonts w:ascii="Tahoma" w:hAnsi="Tahoma" w:cs="Tahoma"/>
                <w:bCs/>
                <w:iCs/>
                <w:color w:val="000000" w:themeColor="text1"/>
                <w:sz w:val="16"/>
                <w:szCs w:val="16"/>
              </w:rPr>
            </w:pPr>
            <w:r w:rsidRPr="004A5BCA">
              <w:rPr>
                <w:rFonts w:ascii="Tahoma" w:hAnsi="Tahoma" w:cs="Tahoma"/>
                <w:bCs/>
                <w:iCs/>
                <w:color w:val="000000" w:themeColor="text1"/>
                <w:sz w:val="16"/>
                <w:szCs w:val="16"/>
              </w:rPr>
              <w:t>One (1) SQL Server Standard (Server)</w:t>
            </w:r>
          </w:p>
        </w:tc>
        <w:tc>
          <w:tcPr>
            <w:tcW w:w="5400" w:type="dxa"/>
          </w:tcPr>
          <w:p w14:paraId="35E6BFAA" w14:textId="60550B60" w:rsidR="00040D5D" w:rsidRPr="004A5BCA" w:rsidRDefault="00040D5D" w:rsidP="004A5BCA">
            <w:pPr>
              <w:rPr>
                <w:rFonts w:ascii="Tahoma" w:hAnsi="Tahoma" w:cs="Tahoma"/>
                <w:bCs/>
                <w:iCs/>
                <w:color w:val="000000" w:themeColor="text1"/>
                <w:sz w:val="16"/>
                <w:szCs w:val="16"/>
              </w:rPr>
            </w:pPr>
            <w:r w:rsidRPr="004A5BCA">
              <w:rPr>
                <w:rFonts w:ascii="Tahoma" w:hAnsi="Tahoma" w:cs="Tahoma"/>
                <w:bCs/>
                <w:iCs/>
                <w:color w:val="000000" w:themeColor="text1"/>
                <w:sz w:val="16"/>
                <w:szCs w:val="16"/>
              </w:rPr>
              <w:t xml:space="preserve">One (1) SQL Server 2014 </w:t>
            </w:r>
            <w:r>
              <w:rPr>
                <w:rFonts w:ascii="Tahoma" w:hAnsi="Tahoma" w:cs="Tahoma"/>
                <w:bCs/>
                <w:iCs/>
                <w:color w:val="000000" w:themeColor="text1"/>
                <w:sz w:val="16"/>
                <w:szCs w:val="16"/>
              </w:rPr>
              <w:t>or 2016</w:t>
            </w:r>
            <w:r w:rsidRPr="00D80F55">
              <w:rPr>
                <w:rFonts w:ascii="Tahoma" w:hAnsi="Tahoma" w:cs="Tahoma"/>
                <w:bCs/>
                <w:iCs/>
                <w:color w:val="000000" w:themeColor="text1"/>
                <w:sz w:val="16"/>
                <w:szCs w:val="16"/>
              </w:rPr>
              <w:t xml:space="preserve"> </w:t>
            </w:r>
            <w:r w:rsidRPr="004A5BCA">
              <w:rPr>
                <w:rFonts w:ascii="Tahoma" w:hAnsi="Tahoma" w:cs="Tahoma"/>
                <w:bCs/>
                <w:iCs/>
                <w:color w:val="000000" w:themeColor="text1"/>
                <w:sz w:val="16"/>
                <w:szCs w:val="16"/>
              </w:rPr>
              <w:t>Standard Server</w:t>
            </w:r>
          </w:p>
        </w:tc>
      </w:tr>
      <w:tr w:rsidR="00040D5D" w:rsidRPr="001820F9" w14:paraId="08A842C5" w14:textId="77777777" w:rsidTr="00040D5D">
        <w:trPr>
          <w:trHeight w:val="52"/>
        </w:trPr>
        <w:tc>
          <w:tcPr>
            <w:tcW w:w="5400" w:type="dxa"/>
          </w:tcPr>
          <w:p w14:paraId="57BBCFCE" w14:textId="2BC36A34" w:rsidR="00040D5D" w:rsidRPr="004A5BCA" w:rsidRDefault="00040D5D" w:rsidP="004A5BCA">
            <w:pPr>
              <w:rPr>
                <w:rFonts w:ascii="Tahoma" w:hAnsi="Tahoma" w:cs="Tahoma"/>
                <w:bCs/>
                <w:iCs/>
                <w:color w:val="000000" w:themeColor="text1"/>
                <w:sz w:val="16"/>
                <w:szCs w:val="16"/>
              </w:rPr>
            </w:pPr>
            <w:r w:rsidRPr="004A5BCA">
              <w:rPr>
                <w:rFonts w:ascii="Tahoma" w:hAnsi="Tahoma" w:cs="Tahoma"/>
                <w:bCs/>
                <w:iCs/>
                <w:color w:val="000000" w:themeColor="text1"/>
                <w:sz w:val="16"/>
                <w:szCs w:val="16"/>
              </w:rPr>
              <w:t>One (1) SQL Server Workgroup (Server)</w:t>
            </w:r>
          </w:p>
        </w:tc>
        <w:tc>
          <w:tcPr>
            <w:tcW w:w="5400" w:type="dxa"/>
          </w:tcPr>
          <w:p w14:paraId="7198A96A" w14:textId="279DDF00" w:rsidR="00040D5D" w:rsidRPr="004A5BCA" w:rsidRDefault="00040D5D" w:rsidP="004A5BCA">
            <w:pPr>
              <w:rPr>
                <w:rFonts w:ascii="Tahoma" w:hAnsi="Tahoma" w:cs="Tahoma"/>
                <w:bCs/>
                <w:iCs/>
                <w:color w:val="000000" w:themeColor="text1"/>
                <w:sz w:val="16"/>
                <w:szCs w:val="16"/>
              </w:rPr>
            </w:pPr>
            <w:r w:rsidRPr="004A5BCA">
              <w:rPr>
                <w:rFonts w:ascii="Tahoma" w:hAnsi="Tahoma" w:cs="Tahoma"/>
                <w:bCs/>
                <w:iCs/>
                <w:color w:val="000000" w:themeColor="text1"/>
                <w:sz w:val="16"/>
                <w:szCs w:val="16"/>
              </w:rPr>
              <w:t xml:space="preserve">One (1) SQL Server 2014 </w:t>
            </w:r>
            <w:r>
              <w:rPr>
                <w:rFonts w:ascii="Tahoma" w:hAnsi="Tahoma" w:cs="Tahoma"/>
                <w:bCs/>
                <w:iCs/>
                <w:color w:val="000000" w:themeColor="text1"/>
                <w:sz w:val="16"/>
                <w:szCs w:val="16"/>
              </w:rPr>
              <w:t>or 2016</w:t>
            </w:r>
            <w:r w:rsidRPr="00D80F55">
              <w:rPr>
                <w:rFonts w:ascii="Tahoma" w:hAnsi="Tahoma" w:cs="Tahoma"/>
                <w:bCs/>
                <w:iCs/>
                <w:color w:val="000000" w:themeColor="text1"/>
                <w:sz w:val="16"/>
                <w:szCs w:val="16"/>
              </w:rPr>
              <w:t xml:space="preserve"> </w:t>
            </w:r>
            <w:r w:rsidRPr="004A5BCA">
              <w:rPr>
                <w:rFonts w:ascii="Tahoma" w:hAnsi="Tahoma" w:cs="Tahoma"/>
                <w:bCs/>
                <w:iCs/>
                <w:color w:val="000000" w:themeColor="text1"/>
                <w:sz w:val="16"/>
                <w:szCs w:val="16"/>
              </w:rPr>
              <w:t>Standard Server</w:t>
            </w:r>
          </w:p>
        </w:tc>
      </w:tr>
    </w:tbl>
    <w:p w14:paraId="3A162B66" w14:textId="77777777" w:rsidR="004A5BCA" w:rsidRPr="00EB0883" w:rsidRDefault="004A5BCA" w:rsidP="004A5BCA">
      <w:pPr>
        <w:rPr>
          <w:color w:val="000000" w:themeColor="text1"/>
        </w:rPr>
      </w:pPr>
    </w:p>
    <w:p w14:paraId="447D0AB6" w14:textId="386631A2" w:rsidR="00E41383" w:rsidRPr="00EB0883" w:rsidRDefault="00E41383" w:rsidP="00E41383">
      <w:pPr>
        <w:rPr>
          <w:rFonts w:ascii="Tahoma" w:hAnsi="Tahoma" w:cs="Tahoma"/>
          <w:bCs/>
          <w:iCs/>
          <w:color w:val="000000" w:themeColor="text1"/>
        </w:rPr>
      </w:pPr>
      <w:r w:rsidRPr="00EB0883">
        <w:rPr>
          <w:rFonts w:ascii="Tahoma" w:hAnsi="Tahoma" w:cs="Tahoma"/>
          <w:bCs/>
          <w:iCs/>
          <w:color w:val="000000" w:themeColor="text1"/>
        </w:rPr>
        <w:t xml:space="preserve">SQL Server 2008 R2 Enterprise Server </w:t>
      </w:r>
      <w:r w:rsidRPr="00EB0883">
        <w:rPr>
          <w:rFonts w:ascii="Tahoma" w:hAnsi="Tahoma" w:cs="Tahoma"/>
          <w:color w:val="000000" w:themeColor="text1"/>
          <w:lang w:eastAsia="x-none"/>
        </w:rPr>
        <w:t xml:space="preserve">(full use licenses) </w:t>
      </w:r>
      <w:r w:rsidRPr="00EB0883">
        <w:rPr>
          <w:rFonts w:ascii="Tahoma" w:hAnsi="Tahoma" w:cs="Tahoma"/>
          <w:bCs/>
          <w:iCs/>
          <w:color w:val="000000" w:themeColor="text1"/>
        </w:rPr>
        <w:t>and SQL Server 2008 R2 Enterprise Server (Runtime-Restricted Use) are the last versions of SQL Enterprise Server edition. Only Customers with End Users under active Embedded Maintenance for SQL Server Enterprise Server may upgrade to SQL Server 2014</w:t>
      </w:r>
      <w:r w:rsidR="00F936AB">
        <w:rPr>
          <w:rFonts w:ascii="Tahoma" w:hAnsi="Tahoma" w:cs="Tahoma"/>
          <w:bCs/>
          <w:iCs/>
          <w:color w:val="000000" w:themeColor="text1"/>
        </w:rPr>
        <w:t>/2016</w:t>
      </w:r>
      <w:r w:rsidRPr="00EB0883">
        <w:rPr>
          <w:rFonts w:ascii="Tahoma" w:hAnsi="Tahoma" w:cs="Tahoma"/>
          <w:bCs/>
          <w:iCs/>
          <w:color w:val="000000" w:themeColor="text1"/>
        </w:rPr>
        <w:t xml:space="preserve"> Enterprise Server to meet the Customer’s Embedded Mai</w:t>
      </w:r>
      <w:r w:rsidR="00B805AF" w:rsidRPr="00EB0883">
        <w:rPr>
          <w:rFonts w:ascii="Tahoma" w:hAnsi="Tahoma" w:cs="Tahoma"/>
          <w:bCs/>
          <w:iCs/>
          <w:color w:val="000000" w:themeColor="text1"/>
        </w:rPr>
        <w:t>n</w:t>
      </w:r>
      <w:r w:rsidRPr="00EB0883">
        <w:rPr>
          <w:rFonts w:ascii="Tahoma" w:hAnsi="Tahoma" w:cs="Tahoma"/>
          <w:bCs/>
          <w:iCs/>
          <w:color w:val="000000" w:themeColor="text1"/>
        </w:rPr>
        <w:t>tenance Commitment. Customer may not distribute new licenses of SQL Server 2014</w:t>
      </w:r>
      <w:r w:rsidR="00F936AB">
        <w:rPr>
          <w:rFonts w:ascii="Tahoma" w:hAnsi="Tahoma" w:cs="Tahoma"/>
          <w:bCs/>
          <w:iCs/>
          <w:color w:val="000000" w:themeColor="text1"/>
        </w:rPr>
        <w:t>/2016</w:t>
      </w:r>
      <w:r w:rsidRPr="00EB0883">
        <w:rPr>
          <w:rFonts w:ascii="Tahoma" w:hAnsi="Tahoma" w:cs="Tahoma"/>
          <w:bCs/>
          <w:iCs/>
          <w:color w:val="000000" w:themeColor="text1"/>
        </w:rPr>
        <w:t xml:space="preserve"> Enterprise Server full use or Runtime Restricted as part of the Unified Solution.</w:t>
      </w:r>
    </w:p>
    <w:p w14:paraId="49AEBD26" w14:textId="77777777" w:rsidR="00F936AB" w:rsidRPr="00EB0883" w:rsidRDefault="00F936AB" w:rsidP="00E41383">
      <w:pPr>
        <w:tabs>
          <w:tab w:val="left" w:pos="4320"/>
        </w:tabs>
        <w:rPr>
          <w:rFonts w:ascii="Tahoma" w:hAnsi="Tahoma" w:cs="Tahoma"/>
          <w:bCs/>
          <w:iCs/>
          <w:color w:val="000000" w:themeColor="text1"/>
        </w:rPr>
      </w:pPr>
    </w:p>
    <w:p w14:paraId="2C580C26" w14:textId="50DE9E2E" w:rsidR="005D3454" w:rsidRDefault="005D3454" w:rsidP="00E41383">
      <w:pPr>
        <w:tabs>
          <w:tab w:val="left" w:pos="4320"/>
        </w:tabs>
        <w:rPr>
          <w:rFonts w:ascii="Tahoma" w:hAnsi="Tahoma" w:cs="Tahoma"/>
          <w:bCs/>
          <w:iCs/>
          <w:color w:val="000000" w:themeColor="text1"/>
        </w:rPr>
      </w:pPr>
      <w:r w:rsidRPr="005D3454">
        <w:rPr>
          <w:rFonts w:ascii="Tahoma" w:hAnsi="Tahoma" w:cs="Tahoma"/>
          <w:bCs/>
          <w:iCs/>
          <w:color w:val="000000" w:themeColor="text1"/>
        </w:rPr>
        <w:t>SQL Server 2014 Business Intelligence was the last version of SQL Server Business Intelligence edition. Customers with End Users with active Embedded Maintenance for SQL Server Business Intelligence edition may upgrade to SQL Server 2016 Enterprise</w:t>
      </w:r>
      <w:r w:rsidR="009C3CD0">
        <w:rPr>
          <w:rFonts w:ascii="Tahoma" w:hAnsi="Tahoma" w:cs="Tahoma"/>
          <w:bCs/>
          <w:iCs/>
          <w:color w:val="000000" w:themeColor="text1"/>
        </w:rPr>
        <w:t>,</w:t>
      </w:r>
      <w:r w:rsidR="00A15E66" w:rsidRPr="00A15E66">
        <w:t xml:space="preserve"> </w:t>
      </w:r>
      <w:r w:rsidR="00A15E66" w:rsidRPr="00A15E66">
        <w:rPr>
          <w:rFonts w:ascii="Tahoma" w:hAnsi="Tahoma" w:cs="Tahoma"/>
          <w:bCs/>
          <w:iCs/>
          <w:color w:val="000000" w:themeColor="text1"/>
        </w:rPr>
        <w:t>provided the Embedded Maintenance coverage was obtained on or before May 2016. SQL Server Business Intelligence edition full use and Runtime Restricted licenses will be upgraded to Server/CAL full use and Runtime Restricted licenses, respectively.</w:t>
      </w:r>
    </w:p>
    <w:p w14:paraId="79C52BBA" w14:textId="77777777" w:rsidR="005D3454" w:rsidRDefault="005D3454" w:rsidP="00E41383">
      <w:pPr>
        <w:tabs>
          <w:tab w:val="left" w:pos="4320"/>
        </w:tabs>
        <w:rPr>
          <w:rFonts w:ascii="Tahoma" w:hAnsi="Tahoma" w:cs="Tahoma"/>
          <w:bCs/>
          <w:iCs/>
          <w:color w:val="000000" w:themeColor="text1"/>
        </w:rPr>
      </w:pPr>
    </w:p>
    <w:p w14:paraId="45CA77E9" w14:textId="0FBA5114" w:rsidR="004A5BCA" w:rsidRPr="00EB0883" w:rsidRDefault="00E41383" w:rsidP="00E41383">
      <w:pPr>
        <w:tabs>
          <w:tab w:val="left" w:pos="4320"/>
        </w:tabs>
        <w:rPr>
          <w:rFonts w:ascii="Tahoma" w:hAnsi="Tahoma" w:cs="Tahoma"/>
          <w:bCs/>
          <w:iCs/>
          <w:color w:val="000000" w:themeColor="text1"/>
        </w:rPr>
      </w:pPr>
      <w:r w:rsidRPr="00EB0883">
        <w:rPr>
          <w:rFonts w:ascii="Tahoma" w:hAnsi="Tahoma" w:cs="Tahoma"/>
          <w:bCs/>
          <w:iCs/>
          <w:color w:val="000000" w:themeColor="text1"/>
        </w:rPr>
        <w:t>SQL Server (server/CAL) and SQL Server Core have separate media. Customer should only permit End Users to use the media for the software and licensing model the End User is licensed for.</w:t>
      </w:r>
    </w:p>
    <w:p w14:paraId="1C77A50B" w14:textId="2E5D6677" w:rsidR="00DE0884" w:rsidRDefault="00DE0884" w:rsidP="00DE0884">
      <w:pPr>
        <w:spacing w:before="120" w:after="120"/>
        <w:rPr>
          <w:rFonts w:ascii="Tahoma" w:hAnsi="Tahoma" w:cs="Tahoma"/>
          <w:b/>
          <w:bCs/>
        </w:rPr>
      </w:pPr>
      <w:r w:rsidRPr="00DE0884">
        <w:rPr>
          <w:rFonts w:ascii="Tahoma" w:hAnsi="Tahoma" w:cs="Tahoma"/>
          <w:b/>
          <w:bCs/>
        </w:rPr>
        <w:t xml:space="preserve">System Center </w:t>
      </w:r>
    </w:p>
    <w:p w14:paraId="3184B07D" w14:textId="77777777" w:rsidR="0065287E" w:rsidRPr="004032D9" w:rsidRDefault="0065287E" w:rsidP="0065287E">
      <w:pPr>
        <w:spacing w:before="120" w:after="120"/>
        <w:rPr>
          <w:rFonts w:ascii="Tahoma" w:hAnsi="Tahoma" w:cs="Tahoma"/>
          <w:b/>
          <w:bCs/>
        </w:rPr>
      </w:pPr>
      <w:r>
        <w:rPr>
          <w:rFonts w:ascii="Tahoma" w:hAnsi="Tahoma" w:cs="Tahoma"/>
          <w:b/>
        </w:rPr>
        <w:t>System Center Server 2016</w:t>
      </w:r>
    </w:p>
    <w:p w14:paraId="4A738BFE" w14:textId="77777777" w:rsidR="0065287E" w:rsidRPr="004032D9" w:rsidRDefault="0065287E" w:rsidP="0065287E">
      <w:pPr>
        <w:spacing w:before="120" w:after="120"/>
        <w:rPr>
          <w:rFonts w:ascii="Tahoma" w:hAnsi="Tahoma" w:cs="Tahoma"/>
        </w:rPr>
      </w:pPr>
      <w:r w:rsidRPr="004032D9">
        <w:rPr>
          <w:rFonts w:ascii="Tahoma" w:hAnsi="Tahoma" w:cs="Tahoma"/>
        </w:rPr>
        <w:t>System Center 2012 R2 Standard and System Center 2012 R2 Datacenter will be the last versions of System Center licensed per processor. Customers with End Users under active Embedded Maintenance for S</w:t>
      </w:r>
      <w:r>
        <w:rPr>
          <w:rFonts w:ascii="Tahoma" w:hAnsi="Tahoma" w:cs="Tahoma"/>
        </w:rPr>
        <w:t>ystem Center Processor licenses</w:t>
      </w:r>
      <w:r w:rsidRPr="004032D9">
        <w:rPr>
          <w:rFonts w:ascii="Tahoma" w:hAnsi="Tahoma" w:cs="Tahoma"/>
        </w:rPr>
        <w:t xml:space="preserve"> may upgrade the End Users’ Unified Solution to include System Center based on the processor to core ratios below. </w:t>
      </w:r>
    </w:p>
    <w:tbl>
      <w:tblPr>
        <w:tblStyle w:val="LightList-Accent6"/>
        <w:tblW w:w="10706"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353"/>
        <w:gridCol w:w="5353"/>
      </w:tblGrid>
      <w:tr w:rsidR="0065287E" w:rsidRPr="004032D9" w14:paraId="071D081A" w14:textId="77777777" w:rsidTr="00772EF6">
        <w:trPr>
          <w:cnfStyle w:val="100000000000" w:firstRow="1" w:lastRow="0" w:firstColumn="0" w:lastColumn="0" w:oddVBand="0" w:evenVBand="0" w:oddHBand="0" w:evenHBand="0" w:firstRowFirstColumn="0" w:firstRowLastColumn="0" w:lastRowFirstColumn="0" w:lastRowLastColumn="0"/>
          <w:trHeight w:val="310"/>
        </w:trPr>
        <w:tc>
          <w:tcPr>
            <w:tcW w:w="5353" w:type="dxa"/>
            <w:tcBorders>
              <w:top w:val="single" w:sz="4" w:space="0" w:color="F79646"/>
              <w:left w:val="single" w:sz="4" w:space="0" w:color="F79646"/>
              <w:bottom w:val="single" w:sz="4" w:space="0" w:color="F79646"/>
              <w:right w:val="single" w:sz="4" w:space="0" w:color="F79646"/>
            </w:tcBorders>
            <w:hideMark/>
          </w:tcPr>
          <w:p w14:paraId="4DCE6E48" w14:textId="77777777" w:rsidR="0065287E" w:rsidRPr="004032D9" w:rsidRDefault="0065287E" w:rsidP="00772EF6">
            <w:pPr>
              <w:jc w:val="center"/>
              <w:rPr>
                <w:rFonts w:ascii="Tahoma" w:hAnsi="Tahoma" w:cs="Tahoma"/>
                <w:iCs/>
                <w:color w:val="000000" w:themeColor="text1"/>
              </w:rPr>
            </w:pPr>
            <w:r w:rsidRPr="004032D9">
              <w:rPr>
                <w:rFonts w:ascii="Tahoma" w:hAnsi="Tahoma" w:cs="Tahoma"/>
                <w:iCs/>
                <w:color w:val="000000" w:themeColor="text1"/>
              </w:rPr>
              <w:t>Qualifying License</w:t>
            </w:r>
          </w:p>
        </w:tc>
        <w:tc>
          <w:tcPr>
            <w:tcW w:w="5353" w:type="dxa"/>
            <w:tcBorders>
              <w:top w:val="single" w:sz="4" w:space="0" w:color="F79646"/>
              <w:left w:val="single" w:sz="4" w:space="0" w:color="F79646"/>
              <w:bottom w:val="single" w:sz="4" w:space="0" w:color="F79646"/>
              <w:right w:val="single" w:sz="4" w:space="0" w:color="F79646"/>
            </w:tcBorders>
            <w:hideMark/>
          </w:tcPr>
          <w:p w14:paraId="0369A64A" w14:textId="77777777" w:rsidR="0065287E" w:rsidRPr="004032D9" w:rsidRDefault="0065287E" w:rsidP="00772EF6">
            <w:pPr>
              <w:jc w:val="center"/>
              <w:rPr>
                <w:rFonts w:ascii="Tahoma" w:hAnsi="Tahoma" w:cs="Tahoma"/>
                <w:iCs/>
                <w:color w:val="000000" w:themeColor="text1"/>
              </w:rPr>
            </w:pPr>
            <w:r w:rsidRPr="004032D9">
              <w:rPr>
                <w:rFonts w:ascii="Tahoma" w:hAnsi="Tahoma" w:cs="Tahoma"/>
                <w:iCs/>
                <w:color w:val="000000" w:themeColor="text1"/>
              </w:rPr>
              <w:t>Eligible Licenses</w:t>
            </w:r>
          </w:p>
        </w:tc>
      </w:tr>
      <w:tr w:rsidR="0065287E" w:rsidRPr="004032D9" w14:paraId="4CEA9965" w14:textId="77777777" w:rsidTr="00772EF6">
        <w:trPr>
          <w:cnfStyle w:val="000000100000" w:firstRow="0" w:lastRow="0" w:firstColumn="0" w:lastColumn="0" w:oddVBand="0" w:evenVBand="0" w:oddHBand="1" w:evenHBand="0" w:firstRowFirstColumn="0" w:firstRowLastColumn="0" w:lastRowFirstColumn="0" w:lastRowLastColumn="0"/>
          <w:trHeight w:val="310"/>
        </w:trPr>
        <w:tc>
          <w:tcPr>
            <w:tcW w:w="5353" w:type="dxa"/>
            <w:tcBorders>
              <w:top w:val="single" w:sz="4" w:space="0" w:color="F79646"/>
              <w:left w:val="single" w:sz="4" w:space="0" w:color="F79646"/>
              <w:bottom w:val="single" w:sz="4" w:space="0" w:color="F79646"/>
              <w:right w:val="single" w:sz="4" w:space="0" w:color="F79646"/>
            </w:tcBorders>
            <w:hideMark/>
          </w:tcPr>
          <w:p w14:paraId="7FCC8F27" w14:textId="07673BEE" w:rsidR="0065287E" w:rsidRPr="004032D9" w:rsidRDefault="0065287E" w:rsidP="005940EB">
            <w:pPr>
              <w:rPr>
                <w:rFonts w:ascii="Tahoma" w:hAnsi="Tahoma" w:cs="Tahoma"/>
                <w:bCs/>
                <w:iCs/>
                <w:color w:val="000000" w:themeColor="text1"/>
              </w:rPr>
            </w:pPr>
            <w:r w:rsidRPr="004032D9">
              <w:rPr>
                <w:rFonts w:ascii="Tahoma" w:hAnsi="Tahoma" w:cs="Tahoma"/>
                <w:bCs/>
                <w:iCs/>
                <w:color w:val="000000" w:themeColor="text1"/>
              </w:rPr>
              <w:t>One (1) System Center Datacenter (</w:t>
            </w:r>
            <w:r w:rsidR="005940EB">
              <w:rPr>
                <w:rFonts w:ascii="Tahoma" w:hAnsi="Tahoma" w:cs="Tahoma"/>
                <w:bCs/>
                <w:iCs/>
                <w:color w:val="000000" w:themeColor="text1"/>
              </w:rPr>
              <w:t>2-p</w:t>
            </w:r>
            <w:r w:rsidRPr="004032D9">
              <w:rPr>
                <w:rFonts w:ascii="Tahoma" w:hAnsi="Tahoma" w:cs="Tahoma"/>
                <w:bCs/>
                <w:iCs/>
                <w:color w:val="000000" w:themeColor="text1"/>
              </w:rPr>
              <w:t>rocessor)</w:t>
            </w:r>
          </w:p>
        </w:tc>
        <w:tc>
          <w:tcPr>
            <w:tcW w:w="5353" w:type="dxa"/>
            <w:tcBorders>
              <w:top w:val="single" w:sz="4" w:space="0" w:color="F79646"/>
              <w:left w:val="single" w:sz="4" w:space="0" w:color="F79646"/>
              <w:bottom w:val="single" w:sz="4" w:space="0" w:color="F79646"/>
              <w:right w:val="single" w:sz="4" w:space="0" w:color="F79646"/>
            </w:tcBorders>
            <w:hideMark/>
          </w:tcPr>
          <w:p w14:paraId="659CD6D5" w14:textId="51FE98F5" w:rsidR="0065287E" w:rsidRPr="004032D9" w:rsidRDefault="0065287E" w:rsidP="00772EF6">
            <w:pPr>
              <w:rPr>
                <w:rFonts w:ascii="Tahoma" w:hAnsi="Tahoma" w:cs="Tahoma"/>
                <w:bCs/>
                <w:iCs/>
                <w:color w:val="000000" w:themeColor="text1"/>
              </w:rPr>
            </w:pPr>
            <w:r w:rsidRPr="004032D9">
              <w:rPr>
                <w:rFonts w:ascii="Tahoma" w:hAnsi="Tahoma" w:cs="Tahoma"/>
                <w:bCs/>
                <w:iCs/>
                <w:color w:val="000000" w:themeColor="text1"/>
              </w:rPr>
              <w:t>Sixteen (16) System Center 2016 Datacenter</w:t>
            </w:r>
            <w:r w:rsidR="00772EF6">
              <w:rPr>
                <w:rFonts w:ascii="Tahoma" w:hAnsi="Tahoma" w:cs="Tahoma"/>
                <w:bCs/>
                <w:iCs/>
                <w:color w:val="000000" w:themeColor="text1"/>
              </w:rPr>
              <w:t xml:space="preserve"> (Core)</w:t>
            </w:r>
          </w:p>
        </w:tc>
      </w:tr>
      <w:tr w:rsidR="0065287E" w:rsidRPr="004032D9" w14:paraId="24AA47B7" w14:textId="77777777" w:rsidTr="00772EF6">
        <w:trPr>
          <w:trHeight w:val="310"/>
        </w:trPr>
        <w:tc>
          <w:tcPr>
            <w:tcW w:w="5353" w:type="dxa"/>
            <w:tcBorders>
              <w:top w:val="single" w:sz="4" w:space="0" w:color="F79646"/>
              <w:left w:val="single" w:sz="4" w:space="0" w:color="F79646"/>
              <w:bottom w:val="single" w:sz="4" w:space="0" w:color="F79646"/>
              <w:right w:val="single" w:sz="4" w:space="0" w:color="F79646"/>
            </w:tcBorders>
            <w:hideMark/>
          </w:tcPr>
          <w:p w14:paraId="5F0BA6BC" w14:textId="1E72DE8C" w:rsidR="0065287E" w:rsidRPr="004032D9" w:rsidRDefault="0065287E" w:rsidP="005940EB">
            <w:pPr>
              <w:rPr>
                <w:rFonts w:ascii="Tahoma" w:hAnsi="Tahoma" w:cs="Tahoma"/>
                <w:bCs/>
                <w:iCs/>
                <w:color w:val="000000" w:themeColor="text1"/>
              </w:rPr>
            </w:pPr>
            <w:r w:rsidRPr="004032D9">
              <w:rPr>
                <w:rFonts w:ascii="Tahoma" w:hAnsi="Tahoma" w:cs="Tahoma"/>
                <w:bCs/>
                <w:iCs/>
                <w:color w:val="000000" w:themeColor="text1"/>
              </w:rPr>
              <w:t>One (1) System Center Standard (</w:t>
            </w:r>
            <w:r w:rsidR="005940EB">
              <w:rPr>
                <w:rFonts w:ascii="Tahoma" w:hAnsi="Tahoma" w:cs="Tahoma"/>
                <w:bCs/>
                <w:iCs/>
                <w:color w:val="000000" w:themeColor="text1"/>
              </w:rPr>
              <w:t>2-p</w:t>
            </w:r>
            <w:r w:rsidRPr="004032D9">
              <w:rPr>
                <w:rFonts w:ascii="Tahoma" w:hAnsi="Tahoma" w:cs="Tahoma"/>
                <w:bCs/>
                <w:iCs/>
                <w:color w:val="000000" w:themeColor="text1"/>
              </w:rPr>
              <w:t>rocessor)</w:t>
            </w:r>
          </w:p>
        </w:tc>
        <w:tc>
          <w:tcPr>
            <w:tcW w:w="5353" w:type="dxa"/>
            <w:tcBorders>
              <w:top w:val="single" w:sz="4" w:space="0" w:color="F79646"/>
              <w:left w:val="single" w:sz="4" w:space="0" w:color="F79646"/>
              <w:bottom w:val="single" w:sz="4" w:space="0" w:color="F79646"/>
              <w:right w:val="single" w:sz="4" w:space="0" w:color="F79646"/>
            </w:tcBorders>
            <w:hideMark/>
          </w:tcPr>
          <w:p w14:paraId="5D085B7A" w14:textId="0DDC8E21" w:rsidR="0065287E" w:rsidRPr="004032D9" w:rsidRDefault="0065287E" w:rsidP="00772EF6">
            <w:pPr>
              <w:rPr>
                <w:rFonts w:ascii="Tahoma" w:hAnsi="Tahoma" w:cs="Tahoma"/>
                <w:bCs/>
                <w:iCs/>
                <w:color w:val="000000" w:themeColor="text1"/>
              </w:rPr>
            </w:pPr>
            <w:r w:rsidRPr="004032D9">
              <w:rPr>
                <w:rFonts w:ascii="Tahoma" w:hAnsi="Tahoma" w:cs="Tahoma"/>
                <w:bCs/>
                <w:iCs/>
                <w:color w:val="000000" w:themeColor="text1"/>
              </w:rPr>
              <w:t>Sixteen (16) System Center 2016 Standard</w:t>
            </w:r>
            <w:r w:rsidR="00772EF6">
              <w:rPr>
                <w:rFonts w:ascii="Tahoma" w:hAnsi="Tahoma" w:cs="Tahoma"/>
                <w:bCs/>
                <w:iCs/>
                <w:color w:val="000000" w:themeColor="text1"/>
              </w:rPr>
              <w:t xml:space="preserve"> (Core)</w:t>
            </w:r>
          </w:p>
        </w:tc>
      </w:tr>
    </w:tbl>
    <w:p w14:paraId="6838197E" w14:textId="712E8874" w:rsidR="00D934DF" w:rsidRPr="00423A37" w:rsidRDefault="0065287E" w:rsidP="00D934DF">
      <w:pPr>
        <w:spacing w:before="120" w:after="120"/>
        <w:rPr>
          <w:rFonts w:ascii="Tahoma" w:hAnsi="Tahoma" w:cs="Tahoma"/>
          <w:bCs/>
          <w:iCs/>
          <w:color w:val="000000" w:themeColor="text1"/>
        </w:rPr>
      </w:pPr>
      <w:r w:rsidRPr="004032D9">
        <w:rPr>
          <w:rFonts w:ascii="Tahoma" w:hAnsi="Tahoma" w:cs="Tahoma"/>
          <w:bCs/>
          <w:iCs/>
          <w:color w:val="000000" w:themeColor="text1"/>
        </w:rPr>
        <w:t>If the licensed server on which End User is upgrading has processors with a higher core density than 8</w:t>
      </w:r>
      <w:r w:rsidR="005940EB">
        <w:rPr>
          <w:rFonts w:ascii="Tahoma" w:hAnsi="Tahoma" w:cs="Tahoma"/>
          <w:bCs/>
          <w:iCs/>
          <w:color w:val="000000" w:themeColor="text1"/>
        </w:rPr>
        <w:t xml:space="preserve">, </w:t>
      </w:r>
      <w:r w:rsidR="009522AB">
        <w:rPr>
          <w:rFonts w:ascii="Tahoma" w:hAnsi="Tahoma" w:cs="Tahoma"/>
          <w:bCs/>
          <w:iCs/>
          <w:color w:val="000000" w:themeColor="text1"/>
        </w:rPr>
        <w:t xml:space="preserve">and </w:t>
      </w:r>
      <w:r w:rsidRPr="004032D9">
        <w:rPr>
          <w:rFonts w:ascii="Tahoma" w:hAnsi="Tahoma" w:cs="Tahoma"/>
          <w:bCs/>
          <w:iCs/>
          <w:color w:val="000000" w:themeColor="text1"/>
        </w:rPr>
        <w:t xml:space="preserve">End User </w:t>
      </w:r>
      <w:r w:rsidR="009522AB">
        <w:rPr>
          <w:rFonts w:ascii="Tahoma" w:hAnsi="Tahoma" w:cs="Tahoma"/>
          <w:bCs/>
          <w:iCs/>
          <w:color w:val="000000" w:themeColor="text1"/>
        </w:rPr>
        <w:t>establishes and maintains a record of the configuration of System Center running on the licensed server (instances running in operati</w:t>
      </w:r>
      <w:r w:rsidR="00F85A95">
        <w:rPr>
          <w:rFonts w:ascii="Tahoma" w:hAnsi="Tahoma" w:cs="Tahoma"/>
          <w:bCs/>
          <w:iCs/>
          <w:color w:val="000000" w:themeColor="text1"/>
        </w:rPr>
        <w:t>o</w:t>
      </w:r>
      <w:r w:rsidR="009522AB">
        <w:rPr>
          <w:rFonts w:ascii="Tahoma" w:hAnsi="Tahoma" w:cs="Tahoma"/>
          <w:bCs/>
          <w:iCs/>
          <w:color w:val="000000" w:themeColor="text1"/>
        </w:rPr>
        <w:t xml:space="preserve">n system environments on the licensed server) and the physical hardware supporting System Center using either the Microsoft Software Inventory Logging (SIL) tool or any equivalent software, End User </w:t>
      </w:r>
      <w:r w:rsidRPr="004032D9">
        <w:rPr>
          <w:rFonts w:ascii="Tahoma" w:hAnsi="Tahoma" w:cs="Tahoma"/>
          <w:bCs/>
          <w:iCs/>
          <w:color w:val="000000" w:themeColor="text1"/>
        </w:rPr>
        <w:t xml:space="preserve">will be eligible to upgrade to System Center 2016 on the number of cores </w:t>
      </w:r>
      <w:r w:rsidR="005940EB">
        <w:rPr>
          <w:rFonts w:ascii="Tahoma" w:hAnsi="Tahoma" w:cs="Tahoma"/>
          <w:bCs/>
          <w:iCs/>
          <w:color w:val="000000" w:themeColor="text1"/>
        </w:rPr>
        <w:t xml:space="preserve">equal to the actual number of cores </w:t>
      </w:r>
      <w:r w:rsidRPr="004032D9">
        <w:rPr>
          <w:rFonts w:ascii="Tahoma" w:hAnsi="Tahoma" w:cs="Tahoma"/>
          <w:bCs/>
          <w:iCs/>
          <w:color w:val="000000" w:themeColor="text1"/>
        </w:rPr>
        <w:t xml:space="preserve">the Product was </w:t>
      </w:r>
      <w:r w:rsidRPr="00423A37">
        <w:rPr>
          <w:rFonts w:ascii="Tahoma" w:hAnsi="Tahoma" w:cs="Tahoma"/>
          <w:bCs/>
          <w:iCs/>
          <w:color w:val="000000" w:themeColor="text1"/>
        </w:rPr>
        <w:t>running on</w:t>
      </w:r>
      <w:r w:rsidR="00D934DF" w:rsidRPr="00423A37">
        <w:rPr>
          <w:rFonts w:ascii="Tahoma" w:hAnsi="Tahoma" w:cs="Tahoma"/>
          <w:bCs/>
          <w:iCs/>
          <w:color w:val="000000" w:themeColor="text1"/>
        </w:rPr>
        <w:t>:</w:t>
      </w:r>
    </w:p>
    <w:p w14:paraId="0898E77B" w14:textId="5827E259" w:rsidR="00772EF6" w:rsidRPr="00423A37" w:rsidRDefault="00D934DF" w:rsidP="00D934DF">
      <w:pPr>
        <w:spacing w:before="120" w:after="120"/>
        <w:ind w:left="720"/>
        <w:rPr>
          <w:rFonts w:ascii="Tahoma" w:hAnsi="Tahoma" w:cs="Tahoma"/>
          <w:bCs/>
          <w:iCs/>
          <w:color w:val="000000" w:themeColor="text1"/>
        </w:rPr>
      </w:pPr>
      <w:r w:rsidRPr="00423A37">
        <w:rPr>
          <w:rFonts w:ascii="Tahoma" w:hAnsi="Tahoma" w:cs="Tahoma"/>
          <w:bCs/>
          <w:iCs/>
          <w:color w:val="000000" w:themeColor="text1"/>
        </w:rPr>
        <w:t>(i)</w:t>
      </w:r>
      <w:r w:rsidR="0065287E" w:rsidRPr="00423A37">
        <w:rPr>
          <w:rFonts w:ascii="Tahoma" w:hAnsi="Tahoma" w:cs="Tahoma"/>
          <w:bCs/>
          <w:iCs/>
          <w:color w:val="000000" w:themeColor="text1"/>
        </w:rPr>
        <w:t xml:space="preserve"> at the time of the upgrade (for upgrades</w:t>
      </w:r>
      <w:r w:rsidR="005940EB" w:rsidRPr="00423A37">
        <w:rPr>
          <w:rFonts w:ascii="Tahoma" w:hAnsi="Tahoma" w:cs="Tahoma"/>
          <w:bCs/>
          <w:iCs/>
          <w:color w:val="000000" w:themeColor="text1"/>
        </w:rPr>
        <w:t xml:space="preserve"> scheduled prior to</w:t>
      </w:r>
      <w:r w:rsidR="0065287E" w:rsidRPr="00423A37">
        <w:rPr>
          <w:rFonts w:ascii="Tahoma" w:hAnsi="Tahoma" w:cs="Tahoma"/>
          <w:bCs/>
          <w:iCs/>
          <w:color w:val="000000" w:themeColor="text1"/>
        </w:rPr>
        <w:t xml:space="preserve"> </w:t>
      </w:r>
      <w:r w:rsidR="009522AB">
        <w:rPr>
          <w:rFonts w:ascii="Tahoma" w:hAnsi="Tahoma" w:cs="Tahoma"/>
          <w:bCs/>
          <w:iCs/>
          <w:color w:val="000000" w:themeColor="text1"/>
        </w:rPr>
        <w:t>the end of the End User’s current EM term</w:t>
      </w:r>
      <w:r w:rsidR="0065287E" w:rsidRPr="00423A37">
        <w:rPr>
          <w:rFonts w:ascii="Tahoma" w:hAnsi="Tahoma" w:cs="Tahoma"/>
          <w:bCs/>
          <w:iCs/>
          <w:color w:val="000000" w:themeColor="text1"/>
        </w:rPr>
        <w:t>)</w:t>
      </w:r>
      <w:r w:rsidR="005D7205" w:rsidRPr="00423A37">
        <w:rPr>
          <w:rFonts w:ascii="Tahoma" w:hAnsi="Tahoma" w:cs="Tahoma"/>
          <w:bCs/>
          <w:iCs/>
          <w:color w:val="000000" w:themeColor="text1"/>
        </w:rPr>
        <w:t>;</w:t>
      </w:r>
      <w:r w:rsidR="0065287E" w:rsidRPr="00423A37">
        <w:rPr>
          <w:rFonts w:ascii="Tahoma" w:hAnsi="Tahoma" w:cs="Tahoma"/>
          <w:bCs/>
          <w:iCs/>
          <w:color w:val="000000" w:themeColor="text1"/>
        </w:rPr>
        <w:t xml:space="preserve"> or</w:t>
      </w:r>
    </w:p>
    <w:p w14:paraId="26B64F1A" w14:textId="15FCCA07" w:rsidR="00D934DF" w:rsidRPr="00423A37" w:rsidRDefault="0065287E" w:rsidP="00D934DF">
      <w:pPr>
        <w:spacing w:before="120" w:after="120"/>
        <w:ind w:left="720"/>
        <w:rPr>
          <w:rFonts w:ascii="Tahoma" w:hAnsi="Tahoma" w:cs="Tahoma"/>
          <w:bCs/>
          <w:iCs/>
          <w:color w:val="000000" w:themeColor="text1"/>
        </w:rPr>
      </w:pPr>
      <w:r w:rsidRPr="00423A37">
        <w:rPr>
          <w:rFonts w:ascii="Tahoma" w:hAnsi="Tahoma" w:cs="Tahoma"/>
          <w:bCs/>
          <w:iCs/>
          <w:color w:val="000000" w:themeColor="text1"/>
        </w:rPr>
        <w:t xml:space="preserve">(ii) </w:t>
      </w:r>
      <w:r w:rsidR="005940EB" w:rsidRPr="00423A37">
        <w:rPr>
          <w:rFonts w:ascii="Tahoma" w:hAnsi="Tahoma" w:cs="Tahoma"/>
          <w:bCs/>
          <w:iCs/>
          <w:color w:val="000000" w:themeColor="text1"/>
        </w:rPr>
        <w:t xml:space="preserve">as of </w:t>
      </w:r>
      <w:r w:rsidR="009522AB">
        <w:rPr>
          <w:rFonts w:ascii="Tahoma" w:hAnsi="Tahoma" w:cs="Tahoma"/>
          <w:bCs/>
          <w:iCs/>
          <w:color w:val="000000" w:themeColor="text1"/>
        </w:rPr>
        <w:t>the last day of the End User’s current EM Term</w:t>
      </w:r>
      <w:r w:rsidRPr="00423A37">
        <w:rPr>
          <w:rFonts w:ascii="Tahoma" w:hAnsi="Tahoma" w:cs="Tahoma"/>
          <w:bCs/>
          <w:iCs/>
          <w:color w:val="000000" w:themeColor="text1"/>
        </w:rPr>
        <w:t xml:space="preserve"> (for upgrades </w:t>
      </w:r>
      <w:r w:rsidR="005940EB" w:rsidRPr="00423A37">
        <w:rPr>
          <w:rFonts w:ascii="Tahoma" w:hAnsi="Tahoma" w:cs="Tahoma"/>
          <w:bCs/>
          <w:iCs/>
          <w:color w:val="000000" w:themeColor="text1"/>
        </w:rPr>
        <w:t xml:space="preserve">scheduled </w:t>
      </w:r>
      <w:r w:rsidRPr="00423A37">
        <w:rPr>
          <w:rFonts w:ascii="Tahoma" w:hAnsi="Tahoma" w:cs="Tahoma"/>
          <w:bCs/>
          <w:iCs/>
          <w:color w:val="000000" w:themeColor="text1"/>
        </w:rPr>
        <w:t xml:space="preserve">after </w:t>
      </w:r>
      <w:r w:rsidR="009522AB">
        <w:rPr>
          <w:rFonts w:ascii="Tahoma" w:hAnsi="Tahoma" w:cs="Tahoma"/>
          <w:bCs/>
          <w:iCs/>
          <w:color w:val="000000" w:themeColor="text1"/>
        </w:rPr>
        <w:t>that date</w:t>
      </w:r>
      <w:r w:rsidRPr="00423A37">
        <w:rPr>
          <w:rFonts w:ascii="Tahoma" w:hAnsi="Tahoma" w:cs="Tahoma"/>
          <w:bCs/>
          <w:iCs/>
          <w:color w:val="000000" w:themeColor="text1"/>
        </w:rPr>
        <w:t>)</w:t>
      </w:r>
      <w:r w:rsidR="009522AB">
        <w:rPr>
          <w:rFonts w:ascii="Tahoma" w:hAnsi="Tahoma" w:cs="Tahoma"/>
          <w:bCs/>
          <w:iCs/>
          <w:color w:val="000000" w:themeColor="text1"/>
        </w:rPr>
        <w:t>, provided the End User’s EM is renewed</w:t>
      </w:r>
      <w:r w:rsidRPr="00423A37">
        <w:rPr>
          <w:rFonts w:ascii="Tahoma" w:hAnsi="Tahoma" w:cs="Tahoma"/>
          <w:bCs/>
          <w:iCs/>
          <w:color w:val="000000" w:themeColor="text1"/>
        </w:rPr>
        <w:t xml:space="preserve">. </w:t>
      </w:r>
    </w:p>
    <w:p w14:paraId="338DFCA4" w14:textId="7E9F8D66" w:rsidR="0065287E" w:rsidRPr="004032D9" w:rsidRDefault="0065287E" w:rsidP="0065287E">
      <w:pPr>
        <w:spacing w:before="120" w:after="120"/>
        <w:rPr>
          <w:rFonts w:ascii="Tahoma" w:hAnsi="Tahoma" w:cs="Tahoma"/>
          <w:bCs/>
          <w:iCs/>
          <w:color w:val="000000" w:themeColor="text1"/>
        </w:rPr>
      </w:pPr>
      <w:r w:rsidRPr="00423A37">
        <w:rPr>
          <w:rFonts w:ascii="Tahoma" w:hAnsi="Tahoma" w:cs="Tahoma"/>
          <w:bCs/>
          <w:iCs/>
          <w:color w:val="000000" w:themeColor="text1"/>
        </w:rPr>
        <w:t xml:space="preserve">If </w:t>
      </w:r>
      <w:r w:rsidR="00D934DF" w:rsidRPr="00423A37">
        <w:rPr>
          <w:rFonts w:ascii="Tahoma" w:hAnsi="Tahoma" w:cs="Tahoma"/>
          <w:bCs/>
          <w:iCs/>
          <w:color w:val="000000" w:themeColor="text1"/>
        </w:rPr>
        <w:t>records are</w:t>
      </w:r>
      <w:r w:rsidRPr="00423A37">
        <w:rPr>
          <w:rFonts w:ascii="Tahoma" w:hAnsi="Tahoma" w:cs="Tahoma"/>
          <w:bCs/>
          <w:iCs/>
          <w:color w:val="000000" w:themeColor="text1"/>
        </w:rPr>
        <w:t xml:space="preserve"> not establish</w:t>
      </w:r>
      <w:r w:rsidR="00D934DF" w:rsidRPr="00423A37">
        <w:rPr>
          <w:rFonts w:ascii="Tahoma" w:hAnsi="Tahoma" w:cs="Tahoma"/>
          <w:bCs/>
          <w:iCs/>
          <w:color w:val="000000" w:themeColor="text1"/>
        </w:rPr>
        <w:t>ed</w:t>
      </w:r>
      <w:r w:rsidRPr="00423A37">
        <w:rPr>
          <w:rFonts w:ascii="Tahoma" w:hAnsi="Tahoma" w:cs="Tahoma"/>
          <w:bCs/>
          <w:iCs/>
          <w:color w:val="000000" w:themeColor="text1"/>
        </w:rPr>
        <w:t xml:space="preserve"> and maintain</w:t>
      </w:r>
      <w:r w:rsidR="00D934DF" w:rsidRPr="00423A37">
        <w:rPr>
          <w:rFonts w:ascii="Tahoma" w:hAnsi="Tahoma" w:cs="Tahoma"/>
          <w:bCs/>
          <w:iCs/>
          <w:color w:val="000000" w:themeColor="text1"/>
        </w:rPr>
        <w:t>ed</w:t>
      </w:r>
      <w:r w:rsidR="00423A37" w:rsidRPr="00423A37">
        <w:rPr>
          <w:rFonts w:ascii="Tahoma" w:hAnsi="Tahoma" w:cs="Tahoma"/>
          <w:bCs/>
          <w:iCs/>
          <w:color w:val="000000" w:themeColor="text1"/>
        </w:rPr>
        <w:t>,</w:t>
      </w:r>
      <w:r w:rsidRPr="00423A37">
        <w:rPr>
          <w:rFonts w:ascii="Tahoma" w:hAnsi="Tahoma" w:cs="Tahoma"/>
          <w:bCs/>
          <w:iCs/>
          <w:color w:val="000000" w:themeColor="text1"/>
        </w:rPr>
        <w:t xml:space="preserve"> End Users</w:t>
      </w:r>
      <w:r w:rsidR="00423A37" w:rsidRPr="00423A37">
        <w:rPr>
          <w:rFonts w:ascii="Tahoma" w:hAnsi="Tahoma" w:cs="Tahoma"/>
          <w:bCs/>
          <w:iCs/>
          <w:color w:val="000000" w:themeColor="text1"/>
        </w:rPr>
        <w:t>’</w:t>
      </w:r>
      <w:r w:rsidRPr="00423A37">
        <w:rPr>
          <w:rFonts w:ascii="Tahoma" w:hAnsi="Tahoma" w:cs="Tahoma"/>
          <w:bCs/>
          <w:iCs/>
          <w:color w:val="000000" w:themeColor="text1"/>
        </w:rPr>
        <w:t xml:space="preserve"> upgrade</w:t>
      </w:r>
      <w:r w:rsidR="00D934DF" w:rsidRPr="00423A37">
        <w:rPr>
          <w:rFonts w:ascii="Tahoma" w:hAnsi="Tahoma" w:cs="Tahoma"/>
          <w:bCs/>
          <w:iCs/>
          <w:color w:val="000000" w:themeColor="text1"/>
        </w:rPr>
        <w:t>s</w:t>
      </w:r>
      <w:r w:rsidRPr="00423A37">
        <w:rPr>
          <w:rFonts w:ascii="Tahoma" w:hAnsi="Tahoma" w:cs="Tahoma"/>
          <w:bCs/>
          <w:iCs/>
          <w:color w:val="000000" w:themeColor="text1"/>
        </w:rPr>
        <w:t xml:space="preserve"> to System Center 2016 </w:t>
      </w:r>
      <w:r w:rsidR="000831DD" w:rsidRPr="00423A37">
        <w:rPr>
          <w:rFonts w:ascii="Tahoma" w:hAnsi="Tahoma" w:cs="Tahoma"/>
          <w:bCs/>
          <w:iCs/>
          <w:color w:val="000000" w:themeColor="text1"/>
        </w:rPr>
        <w:t xml:space="preserve">will be based </w:t>
      </w:r>
      <w:r w:rsidRPr="00423A37">
        <w:rPr>
          <w:rFonts w:ascii="Tahoma" w:hAnsi="Tahoma" w:cs="Tahoma"/>
          <w:bCs/>
          <w:iCs/>
          <w:color w:val="000000" w:themeColor="text1"/>
        </w:rPr>
        <w:t>on the number of cores specified in the table above.</w:t>
      </w:r>
      <w:r w:rsidR="00423A37" w:rsidRPr="00423A37">
        <w:rPr>
          <w:rFonts w:ascii="Tahoma" w:hAnsi="Tahoma" w:cs="Tahoma"/>
          <w:bCs/>
          <w:iCs/>
          <w:color w:val="000000" w:themeColor="text1"/>
        </w:rPr>
        <w:t xml:space="preserve"> </w:t>
      </w:r>
      <w:r w:rsidRPr="00423A37">
        <w:rPr>
          <w:rFonts w:ascii="Tahoma" w:hAnsi="Tahoma" w:cs="Tahoma"/>
          <w:bCs/>
          <w:iCs/>
          <w:color w:val="000000" w:themeColor="text1"/>
        </w:rPr>
        <w:t>Use on licensed servers with higher core densities will require the End User to acquire additional core licenses for System Center.</w:t>
      </w:r>
    </w:p>
    <w:p w14:paraId="2859E65C" w14:textId="77777777" w:rsidR="00EB0883" w:rsidRDefault="00EB0883" w:rsidP="005F58E3">
      <w:pPr>
        <w:keepNext/>
        <w:spacing w:before="120" w:after="120"/>
        <w:rPr>
          <w:rFonts w:ascii="Tahoma" w:hAnsi="Tahoma" w:cs="Tahoma"/>
          <w:b/>
        </w:rPr>
      </w:pPr>
    </w:p>
    <w:p w14:paraId="7C1D63EF" w14:textId="77777777" w:rsidR="00A46070" w:rsidRPr="004032D9" w:rsidRDefault="00A46070" w:rsidP="00A46070">
      <w:pPr>
        <w:spacing w:before="120" w:after="120"/>
        <w:rPr>
          <w:rFonts w:ascii="Tahoma" w:hAnsi="Tahoma" w:cs="Tahoma"/>
          <w:b/>
          <w:bCs/>
        </w:rPr>
      </w:pPr>
      <w:r>
        <w:rPr>
          <w:rFonts w:ascii="Tahoma" w:hAnsi="Tahoma" w:cs="Tahoma"/>
          <w:b/>
        </w:rPr>
        <w:t xml:space="preserve">System Center 2016 </w:t>
      </w:r>
      <w:r w:rsidRPr="00907F95">
        <w:rPr>
          <w:rFonts w:ascii="Tahoma" w:hAnsi="Tahoma" w:cs="Tahoma"/>
          <w:b/>
        </w:rPr>
        <w:t>Data Protection Manager</w:t>
      </w:r>
      <w:r>
        <w:rPr>
          <w:rFonts w:ascii="Tahoma" w:hAnsi="Tahoma" w:cs="Tahoma"/>
          <w:b/>
        </w:rPr>
        <w:t xml:space="preserve">, </w:t>
      </w:r>
      <w:r w:rsidRPr="00907F95">
        <w:rPr>
          <w:rFonts w:ascii="Tahoma" w:hAnsi="Tahoma" w:cs="Tahoma"/>
          <w:b/>
        </w:rPr>
        <w:t>System Center 2016 Operations Manager</w:t>
      </w:r>
      <w:r>
        <w:rPr>
          <w:rFonts w:ascii="Tahoma" w:hAnsi="Tahoma" w:cs="Tahoma"/>
          <w:b/>
        </w:rPr>
        <w:t xml:space="preserve">, </w:t>
      </w:r>
      <w:r w:rsidRPr="00463D77">
        <w:rPr>
          <w:rFonts w:ascii="Tahoma" w:hAnsi="Tahoma" w:cs="Tahoma"/>
          <w:b/>
        </w:rPr>
        <w:t>System Center 2016 Orchestrator</w:t>
      </w:r>
      <w:r>
        <w:rPr>
          <w:rFonts w:ascii="Tahoma" w:hAnsi="Tahoma" w:cs="Tahoma"/>
          <w:b/>
        </w:rPr>
        <w:t xml:space="preserve">, </w:t>
      </w:r>
      <w:r w:rsidRPr="00463D77">
        <w:rPr>
          <w:rFonts w:ascii="Tahoma" w:hAnsi="Tahoma" w:cs="Tahoma"/>
          <w:b/>
        </w:rPr>
        <w:t>System Center 2016 Service Manager</w:t>
      </w:r>
    </w:p>
    <w:p w14:paraId="0E8FC1BC" w14:textId="77777777" w:rsidR="00A46070" w:rsidRPr="004032D9" w:rsidRDefault="00A46070" w:rsidP="00A46070">
      <w:pPr>
        <w:spacing w:before="120" w:after="120"/>
        <w:rPr>
          <w:rFonts w:ascii="Tahoma" w:hAnsi="Tahoma" w:cs="Tahoma"/>
        </w:rPr>
      </w:pPr>
      <w:r w:rsidRPr="00907F95">
        <w:rPr>
          <w:rFonts w:ascii="Tahoma" w:hAnsi="Tahoma" w:cs="Tahoma"/>
        </w:rPr>
        <w:t xml:space="preserve">System Center 2016 Client Management Suite was the last version of Client Management Suite. Each of the four component products of </w:t>
      </w:r>
      <w:r>
        <w:rPr>
          <w:rFonts w:ascii="Tahoma" w:hAnsi="Tahoma" w:cs="Tahoma"/>
        </w:rPr>
        <w:t xml:space="preserve">System Center </w:t>
      </w:r>
      <w:r w:rsidRPr="00907F95">
        <w:rPr>
          <w:rFonts w:ascii="Tahoma" w:hAnsi="Tahoma" w:cs="Tahoma"/>
        </w:rPr>
        <w:t>Client Management Suite is now</w:t>
      </w:r>
      <w:r>
        <w:rPr>
          <w:rFonts w:ascii="Tahoma" w:hAnsi="Tahoma" w:cs="Tahoma"/>
        </w:rPr>
        <w:t xml:space="preserve"> licensed as a separate product</w:t>
      </w:r>
      <w:r w:rsidRPr="004032D9">
        <w:rPr>
          <w:rFonts w:ascii="Tahoma" w:hAnsi="Tahoma" w:cs="Tahoma"/>
        </w:rPr>
        <w:t xml:space="preserve">. </w:t>
      </w:r>
      <w:r w:rsidRPr="00463D77">
        <w:rPr>
          <w:rFonts w:ascii="Tahoma" w:hAnsi="Tahoma" w:cs="Tahoma"/>
        </w:rPr>
        <w:t xml:space="preserve">Customers with active Embedded Maintenance for </w:t>
      </w:r>
      <w:r w:rsidRPr="004032D9">
        <w:rPr>
          <w:rFonts w:ascii="Tahoma" w:hAnsi="Tahoma" w:cs="Tahoma"/>
        </w:rPr>
        <w:t>S</w:t>
      </w:r>
      <w:r>
        <w:rPr>
          <w:rFonts w:ascii="Tahoma" w:hAnsi="Tahoma" w:cs="Tahoma"/>
        </w:rPr>
        <w:t xml:space="preserve">ystem Center 2016 Client Management Suite </w:t>
      </w:r>
      <w:r w:rsidRPr="00463D77">
        <w:rPr>
          <w:rFonts w:ascii="Tahoma" w:hAnsi="Tahoma" w:cs="Tahoma"/>
        </w:rPr>
        <w:t xml:space="preserve">may upgrade to and distribute System Center 2016 Data Protection Manager, System Center 2016 Operations Manager, System Center 2016 Orchestrator, </w:t>
      </w:r>
      <w:r w:rsidRPr="00463D77">
        <w:rPr>
          <w:rFonts w:ascii="Tahoma" w:hAnsi="Tahoma" w:cs="Tahoma"/>
        </w:rPr>
        <w:lastRenderedPageBreak/>
        <w:t xml:space="preserve">System Center 2016 Service Manager in place of the licensed copies of </w:t>
      </w:r>
      <w:r w:rsidRPr="004032D9">
        <w:rPr>
          <w:rFonts w:ascii="Tahoma" w:hAnsi="Tahoma" w:cs="Tahoma"/>
        </w:rPr>
        <w:t>S</w:t>
      </w:r>
      <w:r>
        <w:rPr>
          <w:rFonts w:ascii="Tahoma" w:hAnsi="Tahoma" w:cs="Tahoma"/>
        </w:rPr>
        <w:t xml:space="preserve">ystem Center 2016 Client Management Suite </w:t>
      </w:r>
      <w:r w:rsidRPr="00463D77">
        <w:rPr>
          <w:rFonts w:ascii="Tahoma" w:hAnsi="Tahoma" w:cs="Tahoma"/>
        </w:rPr>
        <w:t xml:space="preserve">that are integrated </w:t>
      </w:r>
      <w:r>
        <w:rPr>
          <w:rFonts w:ascii="Tahoma" w:hAnsi="Tahoma" w:cs="Tahoma"/>
        </w:rPr>
        <w:t>in an upgraded Unified Solution as shown below.</w:t>
      </w:r>
      <w:r w:rsidRPr="004032D9">
        <w:rPr>
          <w:rFonts w:ascii="Tahoma" w:hAnsi="Tahoma" w:cs="Tahoma"/>
        </w:rPr>
        <w:t xml:space="preserve"> </w:t>
      </w:r>
    </w:p>
    <w:tbl>
      <w:tblPr>
        <w:tblStyle w:val="LightList-Accent6"/>
        <w:tblW w:w="10706"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353"/>
        <w:gridCol w:w="5353"/>
      </w:tblGrid>
      <w:tr w:rsidR="00A46070" w:rsidRPr="004032D9" w14:paraId="7E42B497" w14:textId="77777777" w:rsidTr="00133A0E">
        <w:trPr>
          <w:cnfStyle w:val="100000000000" w:firstRow="1" w:lastRow="0" w:firstColumn="0" w:lastColumn="0" w:oddVBand="0" w:evenVBand="0" w:oddHBand="0" w:evenHBand="0" w:firstRowFirstColumn="0" w:firstRowLastColumn="0" w:lastRowFirstColumn="0" w:lastRowLastColumn="0"/>
          <w:trHeight w:val="310"/>
        </w:trPr>
        <w:tc>
          <w:tcPr>
            <w:tcW w:w="5353" w:type="dxa"/>
            <w:tcBorders>
              <w:top w:val="single" w:sz="4" w:space="0" w:color="F79646"/>
              <w:left w:val="single" w:sz="4" w:space="0" w:color="F79646"/>
              <w:bottom w:val="single" w:sz="4" w:space="0" w:color="F79646"/>
              <w:right w:val="single" w:sz="4" w:space="0" w:color="F79646"/>
            </w:tcBorders>
            <w:hideMark/>
          </w:tcPr>
          <w:p w14:paraId="3C081127" w14:textId="77777777" w:rsidR="00A46070" w:rsidRPr="004032D9" w:rsidRDefault="00A46070" w:rsidP="00133A0E">
            <w:pPr>
              <w:jc w:val="center"/>
              <w:rPr>
                <w:rFonts w:ascii="Tahoma" w:hAnsi="Tahoma" w:cs="Tahoma"/>
                <w:iCs/>
                <w:color w:val="000000" w:themeColor="text1"/>
              </w:rPr>
            </w:pPr>
            <w:r w:rsidRPr="004032D9">
              <w:rPr>
                <w:rFonts w:ascii="Tahoma" w:hAnsi="Tahoma" w:cs="Tahoma"/>
                <w:iCs/>
                <w:color w:val="000000" w:themeColor="text1"/>
              </w:rPr>
              <w:t>Qualifying License</w:t>
            </w:r>
          </w:p>
        </w:tc>
        <w:tc>
          <w:tcPr>
            <w:tcW w:w="5353" w:type="dxa"/>
            <w:tcBorders>
              <w:top w:val="single" w:sz="4" w:space="0" w:color="F79646"/>
              <w:left w:val="single" w:sz="4" w:space="0" w:color="F79646"/>
              <w:bottom w:val="single" w:sz="4" w:space="0" w:color="F79646"/>
              <w:right w:val="single" w:sz="4" w:space="0" w:color="F79646"/>
            </w:tcBorders>
            <w:hideMark/>
          </w:tcPr>
          <w:p w14:paraId="1C86E66D" w14:textId="77777777" w:rsidR="00A46070" w:rsidRPr="004032D9" w:rsidRDefault="00A46070" w:rsidP="00133A0E">
            <w:pPr>
              <w:jc w:val="center"/>
              <w:rPr>
                <w:rFonts w:ascii="Tahoma" w:hAnsi="Tahoma" w:cs="Tahoma"/>
                <w:iCs/>
                <w:color w:val="000000" w:themeColor="text1"/>
              </w:rPr>
            </w:pPr>
            <w:r w:rsidRPr="004032D9">
              <w:rPr>
                <w:rFonts w:ascii="Tahoma" w:hAnsi="Tahoma" w:cs="Tahoma"/>
                <w:iCs/>
                <w:color w:val="000000" w:themeColor="text1"/>
              </w:rPr>
              <w:t>Eligible Licenses</w:t>
            </w:r>
          </w:p>
        </w:tc>
      </w:tr>
      <w:tr w:rsidR="00A46070" w:rsidRPr="004032D9" w14:paraId="4F9D76DC" w14:textId="77777777" w:rsidTr="00133A0E">
        <w:trPr>
          <w:cnfStyle w:val="000000100000" w:firstRow="0" w:lastRow="0" w:firstColumn="0" w:lastColumn="0" w:oddVBand="0" w:evenVBand="0" w:oddHBand="1" w:evenHBand="0" w:firstRowFirstColumn="0" w:firstRowLastColumn="0" w:lastRowFirstColumn="0" w:lastRowLastColumn="0"/>
          <w:trHeight w:val="310"/>
        </w:trPr>
        <w:tc>
          <w:tcPr>
            <w:tcW w:w="5353" w:type="dxa"/>
            <w:vMerge w:val="restart"/>
            <w:tcBorders>
              <w:top w:val="single" w:sz="4" w:space="0" w:color="F79646"/>
              <w:left w:val="single" w:sz="4" w:space="0" w:color="F79646"/>
              <w:right w:val="single" w:sz="4" w:space="0" w:color="F79646"/>
            </w:tcBorders>
            <w:vAlign w:val="center"/>
            <w:hideMark/>
          </w:tcPr>
          <w:p w14:paraId="6017129E" w14:textId="77777777" w:rsidR="00A46070" w:rsidRPr="004032D9" w:rsidRDefault="00A46070" w:rsidP="00133A0E">
            <w:pPr>
              <w:rPr>
                <w:rFonts w:ascii="Tahoma" w:hAnsi="Tahoma" w:cs="Tahoma"/>
                <w:bCs/>
                <w:iCs/>
                <w:color w:val="000000" w:themeColor="text1"/>
              </w:rPr>
            </w:pPr>
            <w:r w:rsidRPr="004032D9">
              <w:rPr>
                <w:rFonts w:ascii="Tahoma" w:hAnsi="Tahoma" w:cs="Tahoma"/>
                <w:bCs/>
                <w:iCs/>
                <w:color w:val="000000" w:themeColor="text1"/>
              </w:rPr>
              <w:t xml:space="preserve">One (1) </w:t>
            </w:r>
            <w:r w:rsidRPr="00463D77">
              <w:rPr>
                <w:rFonts w:ascii="Tahoma" w:hAnsi="Tahoma" w:cs="Tahoma"/>
                <w:bCs/>
                <w:iCs/>
                <w:color w:val="000000" w:themeColor="text1"/>
              </w:rPr>
              <w:t>System Center 2016 Client Management Suite</w:t>
            </w:r>
          </w:p>
        </w:tc>
        <w:tc>
          <w:tcPr>
            <w:tcW w:w="5353" w:type="dxa"/>
            <w:tcBorders>
              <w:top w:val="single" w:sz="4" w:space="0" w:color="F79646"/>
              <w:left w:val="single" w:sz="4" w:space="0" w:color="F79646"/>
              <w:bottom w:val="single" w:sz="4" w:space="0" w:color="F79646"/>
              <w:right w:val="single" w:sz="4" w:space="0" w:color="F79646"/>
            </w:tcBorders>
            <w:hideMark/>
          </w:tcPr>
          <w:p w14:paraId="70322AB6" w14:textId="77777777" w:rsidR="00A46070" w:rsidRPr="004032D9" w:rsidRDefault="00A46070" w:rsidP="00133A0E">
            <w:pPr>
              <w:rPr>
                <w:rFonts w:ascii="Tahoma" w:hAnsi="Tahoma" w:cs="Tahoma"/>
                <w:bCs/>
                <w:iCs/>
                <w:color w:val="000000" w:themeColor="text1"/>
              </w:rPr>
            </w:pPr>
            <w:r>
              <w:rPr>
                <w:rFonts w:ascii="Tahoma" w:hAnsi="Tahoma" w:cs="Tahoma"/>
                <w:bCs/>
                <w:iCs/>
                <w:color w:val="000000" w:themeColor="text1"/>
              </w:rPr>
              <w:t>One</w:t>
            </w:r>
            <w:r w:rsidRPr="004032D9">
              <w:rPr>
                <w:rFonts w:ascii="Tahoma" w:hAnsi="Tahoma" w:cs="Tahoma"/>
                <w:bCs/>
                <w:iCs/>
                <w:color w:val="000000" w:themeColor="text1"/>
              </w:rPr>
              <w:t xml:space="preserve"> (1) </w:t>
            </w:r>
            <w:r w:rsidRPr="00463D77">
              <w:rPr>
                <w:rFonts w:ascii="Tahoma" w:hAnsi="Tahoma" w:cs="Tahoma"/>
                <w:bCs/>
                <w:iCs/>
                <w:color w:val="000000" w:themeColor="text1"/>
              </w:rPr>
              <w:t>System Center 2016 Data Protection Manager</w:t>
            </w:r>
          </w:p>
        </w:tc>
      </w:tr>
      <w:tr w:rsidR="00A46070" w:rsidRPr="004032D9" w14:paraId="066EC9BE" w14:textId="77777777" w:rsidTr="00133A0E">
        <w:trPr>
          <w:trHeight w:val="310"/>
        </w:trPr>
        <w:tc>
          <w:tcPr>
            <w:tcW w:w="5353" w:type="dxa"/>
            <w:vMerge/>
            <w:tcBorders>
              <w:left w:val="single" w:sz="4" w:space="0" w:color="F79646"/>
              <w:right w:val="single" w:sz="4" w:space="0" w:color="F79646"/>
            </w:tcBorders>
            <w:hideMark/>
          </w:tcPr>
          <w:p w14:paraId="66E5C1BE" w14:textId="77777777" w:rsidR="00A46070" w:rsidRPr="004032D9" w:rsidRDefault="00A46070" w:rsidP="00133A0E">
            <w:pPr>
              <w:rPr>
                <w:rFonts w:ascii="Tahoma" w:hAnsi="Tahoma" w:cs="Tahoma"/>
                <w:bCs/>
                <w:iCs/>
                <w:color w:val="000000" w:themeColor="text1"/>
              </w:rPr>
            </w:pPr>
          </w:p>
        </w:tc>
        <w:tc>
          <w:tcPr>
            <w:tcW w:w="5353" w:type="dxa"/>
            <w:tcBorders>
              <w:top w:val="single" w:sz="4" w:space="0" w:color="F79646"/>
              <w:left w:val="single" w:sz="4" w:space="0" w:color="F79646"/>
              <w:bottom w:val="single" w:sz="4" w:space="0" w:color="F79646"/>
              <w:right w:val="single" w:sz="4" w:space="0" w:color="F79646"/>
            </w:tcBorders>
            <w:hideMark/>
          </w:tcPr>
          <w:p w14:paraId="17467E7A" w14:textId="77777777" w:rsidR="00A46070" w:rsidRPr="004032D9" w:rsidRDefault="00A46070" w:rsidP="00133A0E">
            <w:pPr>
              <w:rPr>
                <w:rFonts w:ascii="Tahoma" w:hAnsi="Tahoma" w:cs="Tahoma"/>
                <w:bCs/>
                <w:iCs/>
                <w:color w:val="000000" w:themeColor="text1"/>
              </w:rPr>
            </w:pPr>
            <w:r w:rsidRPr="0037311D">
              <w:rPr>
                <w:rFonts w:ascii="Tahoma" w:hAnsi="Tahoma" w:cs="Tahoma"/>
                <w:bCs/>
                <w:iCs/>
                <w:color w:val="000000" w:themeColor="text1"/>
              </w:rPr>
              <w:t xml:space="preserve">One (1) System Center 2016 </w:t>
            </w:r>
            <w:r w:rsidRPr="00463D77">
              <w:rPr>
                <w:rFonts w:ascii="Tahoma" w:hAnsi="Tahoma" w:cs="Tahoma"/>
                <w:bCs/>
                <w:iCs/>
                <w:color w:val="000000" w:themeColor="text1"/>
              </w:rPr>
              <w:t>Operations Manager</w:t>
            </w:r>
          </w:p>
        </w:tc>
      </w:tr>
      <w:tr w:rsidR="00A46070" w:rsidRPr="004032D9" w14:paraId="267B9A14" w14:textId="77777777" w:rsidTr="00133A0E">
        <w:trPr>
          <w:cnfStyle w:val="000000100000" w:firstRow="0" w:lastRow="0" w:firstColumn="0" w:lastColumn="0" w:oddVBand="0" w:evenVBand="0" w:oddHBand="1" w:evenHBand="0" w:firstRowFirstColumn="0" w:firstRowLastColumn="0" w:lastRowFirstColumn="0" w:lastRowLastColumn="0"/>
          <w:trHeight w:val="310"/>
        </w:trPr>
        <w:tc>
          <w:tcPr>
            <w:tcW w:w="5353" w:type="dxa"/>
            <w:vMerge/>
            <w:tcBorders>
              <w:left w:val="single" w:sz="4" w:space="0" w:color="F79646"/>
              <w:right w:val="single" w:sz="4" w:space="0" w:color="F79646"/>
            </w:tcBorders>
          </w:tcPr>
          <w:p w14:paraId="633E3312" w14:textId="77777777" w:rsidR="00A46070" w:rsidRPr="004032D9" w:rsidRDefault="00A46070" w:rsidP="00133A0E">
            <w:pPr>
              <w:rPr>
                <w:rFonts w:ascii="Tahoma" w:hAnsi="Tahoma" w:cs="Tahoma"/>
                <w:bCs/>
                <w:iCs/>
                <w:color w:val="000000" w:themeColor="text1"/>
              </w:rPr>
            </w:pPr>
          </w:p>
        </w:tc>
        <w:tc>
          <w:tcPr>
            <w:tcW w:w="5353" w:type="dxa"/>
            <w:tcBorders>
              <w:top w:val="single" w:sz="4" w:space="0" w:color="F79646"/>
              <w:left w:val="single" w:sz="4" w:space="0" w:color="F79646"/>
              <w:bottom w:val="single" w:sz="4" w:space="0" w:color="F79646"/>
              <w:right w:val="single" w:sz="4" w:space="0" w:color="F79646"/>
            </w:tcBorders>
          </w:tcPr>
          <w:p w14:paraId="643A2A74" w14:textId="77777777" w:rsidR="00A46070" w:rsidRPr="004032D9" w:rsidRDefault="00A46070" w:rsidP="00133A0E">
            <w:pPr>
              <w:rPr>
                <w:rFonts w:ascii="Tahoma" w:hAnsi="Tahoma" w:cs="Tahoma"/>
                <w:bCs/>
                <w:iCs/>
                <w:color w:val="000000" w:themeColor="text1"/>
              </w:rPr>
            </w:pPr>
            <w:r w:rsidRPr="0037311D">
              <w:rPr>
                <w:rFonts w:ascii="Tahoma" w:hAnsi="Tahoma" w:cs="Tahoma"/>
                <w:bCs/>
                <w:iCs/>
                <w:color w:val="000000" w:themeColor="text1"/>
              </w:rPr>
              <w:t xml:space="preserve">One (1) System Center 2016 </w:t>
            </w:r>
            <w:r w:rsidRPr="00463D77">
              <w:rPr>
                <w:rFonts w:ascii="Tahoma" w:hAnsi="Tahoma" w:cs="Tahoma"/>
                <w:bCs/>
                <w:iCs/>
                <w:color w:val="000000" w:themeColor="text1"/>
              </w:rPr>
              <w:t>Orchestrator</w:t>
            </w:r>
          </w:p>
        </w:tc>
      </w:tr>
      <w:tr w:rsidR="00A46070" w:rsidRPr="004032D9" w14:paraId="7FAD4589" w14:textId="77777777" w:rsidTr="00133A0E">
        <w:trPr>
          <w:trHeight w:val="310"/>
        </w:trPr>
        <w:tc>
          <w:tcPr>
            <w:tcW w:w="5353" w:type="dxa"/>
            <w:vMerge/>
            <w:tcBorders>
              <w:left w:val="single" w:sz="4" w:space="0" w:color="F79646"/>
              <w:bottom w:val="single" w:sz="4" w:space="0" w:color="F79646"/>
              <w:right w:val="single" w:sz="4" w:space="0" w:color="F79646"/>
            </w:tcBorders>
          </w:tcPr>
          <w:p w14:paraId="6ED2C75B" w14:textId="77777777" w:rsidR="00A46070" w:rsidRPr="004032D9" w:rsidRDefault="00A46070" w:rsidP="00133A0E">
            <w:pPr>
              <w:rPr>
                <w:rFonts w:ascii="Tahoma" w:hAnsi="Tahoma" w:cs="Tahoma"/>
                <w:bCs/>
                <w:iCs/>
                <w:color w:val="000000" w:themeColor="text1"/>
              </w:rPr>
            </w:pPr>
          </w:p>
        </w:tc>
        <w:tc>
          <w:tcPr>
            <w:tcW w:w="5353" w:type="dxa"/>
            <w:tcBorders>
              <w:top w:val="single" w:sz="4" w:space="0" w:color="F79646"/>
              <w:left w:val="single" w:sz="4" w:space="0" w:color="F79646"/>
              <w:bottom w:val="single" w:sz="4" w:space="0" w:color="F79646"/>
              <w:right w:val="single" w:sz="4" w:space="0" w:color="F79646"/>
            </w:tcBorders>
          </w:tcPr>
          <w:p w14:paraId="2736E2F3" w14:textId="77777777" w:rsidR="00A46070" w:rsidRPr="004032D9" w:rsidRDefault="00A46070" w:rsidP="00133A0E">
            <w:pPr>
              <w:rPr>
                <w:rFonts w:ascii="Tahoma" w:hAnsi="Tahoma" w:cs="Tahoma"/>
                <w:bCs/>
                <w:iCs/>
                <w:color w:val="000000" w:themeColor="text1"/>
              </w:rPr>
            </w:pPr>
            <w:r w:rsidRPr="0037311D">
              <w:rPr>
                <w:rFonts w:ascii="Tahoma" w:hAnsi="Tahoma" w:cs="Tahoma"/>
                <w:bCs/>
                <w:iCs/>
                <w:color w:val="000000" w:themeColor="text1"/>
              </w:rPr>
              <w:t xml:space="preserve">One (1) System Center 2016 </w:t>
            </w:r>
            <w:r w:rsidRPr="00463D77">
              <w:rPr>
                <w:rFonts w:ascii="Tahoma" w:hAnsi="Tahoma" w:cs="Tahoma"/>
                <w:bCs/>
                <w:iCs/>
                <w:color w:val="000000" w:themeColor="text1"/>
              </w:rPr>
              <w:t>Service Manager</w:t>
            </w:r>
          </w:p>
        </w:tc>
      </w:tr>
    </w:tbl>
    <w:p w14:paraId="3551A0FD" w14:textId="77777777" w:rsidR="00A46070" w:rsidRDefault="00A46070" w:rsidP="00A46070">
      <w:pPr>
        <w:keepNext/>
        <w:spacing w:before="120" w:after="120"/>
        <w:rPr>
          <w:rFonts w:ascii="Tahoma" w:hAnsi="Tahoma" w:cs="Tahoma"/>
          <w:b/>
        </w:rPr>
      </w:pPr>
    </w:p>
    <w:p w14:paraId="1FA9F3D6" w14:textId="4C6EC001" w:rsidR="00775D5C" w:rsidRPr="00F21859" w:rsidRDefault="00775D5C" w:rsidP="005F58E3">
      <w:pPr>
        <w:keepNext/>
        <w:spacing w:before="120" w:after="120"/>
        <w:rPr>
          <w:rFonts w:ascii="Tahoma" w:hAnsi="Tahoma" w:cs="Tahoma"/>
          <w:b/>
        </w:rPr>
      </w:pPr>
      <w:r w:rsidRPr="00F21859">
        <w:rPr>
          <w:rFonts w:ascii="Tahoma" w:hAnsi="Tahoma" w:cs="Tahoma"/>
          <w:b/>
        </w:rPr>
        <w:t xml:space="preserve">Visual Studio </w:t>
      </w:r>
      <w:r w:rsidR="00E73A0D">
        <w:rPr>
          <w:rFonts w:ascii="Tahoma" w:hAnsi="Tahoma" w:cs="Tahoma"/>
          <w:b/>
        </w:rPr>
        <w:t>2017</w:t>
      </w:r>
    </w:p>
    <w:p w14:paraId="55FC0C97" w14:textId="608D28CC" w:rsidR="00775D5C" w:rsidRPr="00EB0883" w:rsidRDefault="00775D5C" w:rsidP="008E2012">
      <w:pPr>
        <w:spacing w:before="120" w:after="120"/>
        <w:rPr>
          <w:rFonts w:ascii="Tahoma" w:hAnsi="Tahoma" w:cs="Tahoma"/>
          <w:color w:val="000000"/>
          <w:lang w:eastAsia="x-none"/>
        </w:rPr>
      </w:pPr>
      <w:r w:rsidRPr="00EB0883">
        <w:rPr>
          <w:rFonts w:ascii="Tahoma" w:hAnsi="Tahoma" w:cs="Tahoma"/>
          <w:color w:val="000000"/>
          <w:lang w:eastAsia="x-none"/>
        </w:rPr>
        <w:t xml:space="preserve">Visual Studio </w:t>
      </w:r>
      <w:r w:rsidR="00E73A0D">
        <w:rPr>
          <w:rFonts w:ascii="Tahoma" w:hAnsi="Tahoma" w:cs="Tahoma"/>
          <w:color w:val="000000"/>
          <w:lang w:eastAsia="x-none"/>
        </w:rPr>
        <w:t>2017</w:t>
      </w:r>
      <w:r w:rsidR="00E73A0D" w:rsidRPr="00EB0883">
        <w:rPr>
          <w:rFonts w:ascii="Tahoma" w:hAnsi="Tahoma" w:cs="Tahoma"/>
          <w:color w:val="000000"/>
          <w:lang w:eastAsia="x-none"/>
        </w:rPr>
        <w:t xml:space="preserve"> </w:t>
      </w:r>
      <w:r w:rsidRPr="00EB0883">
        <w:rPr>
          <w:rFonts w:ascii="Tahoma" w:hAnsi="Tahoma" w:cs="Tahoma"/>
          <w:color w:val="000000"/>
          <w:lang w:eastAsia="x-none"/>
        </w:rPr>
        <w:t xml:space="preserve">is the latest version of Visual Studio products. Customers with active </w:t>
      </w:r>
      <w:r w:rsidRPr="00EB0883">
        <w:rPr>
          <w:rFonts w:ascii="Tahoma" w:hAnsi="Tahoma" w:cs="Tahoma"/>
          <w:lang w:eastAsia="x-none"/>
        </w:rPr>
        <w:t xml:space="preserve">Embedded Maintenance </w:t>
      </w:r>
      <w:r w:rsidRPr="00EB0883">
        <w:rPr>
          <w:rFonts w:ascii="Tahoma" w:hAnsi="Tahoma" w:cs="Tahoma"/>
          <w:color w:val="000000"/>
          <w:lang w:eastAsia="x-none"/>
        </w:rPr>
        <w:t xml:space="preserve">for Visual Studio </w:t>
      </w:r>
      <w:r w:rsidR="00E73A0D">
        <w:rPr>
          <w:rFonts w:ascii="Tahoma" w:hAnsi="Tahoma" w:cs="Tahoma"/>
          <w:color w:val="000000"/>
          <w:lang w:eastAsia="x-none"/>
        </w:rPr>
        <w:t>2015</w:t>
      </w:r>
      <w:r w:rsidR="00E73A0D" w:rsidRPr="00EB0883">
        <w:rPr>
          <w:rFonts w:ascii="Tahoma" w:hAnsi="Tahoma" w:cs="Tahoma"/>
          <w:color w:val="000000"/>
          <w:lang w:eastAsia="x-none"/>
        </w:rPr>
        <w:t xml:space="preserve"> </w:t>
      </w:r>
      <w:r w:rsidRPr="00EB0883">
        <w:rPr>
          <w:rFonts w:ascii="Tahoma" w:hAnsi="Tahoma" w:cs="Tahoma"/>
          <w:color w:val="000000"/>
          <w:lang w:eastAsia="x-none"/>
        </w:rPr>
        <w:t xml:space="preserve">may upgrade to and distribute Visual Studio </w:t>
      </w:r>
      <w:r w:rsidR="00E73A0D">
        <w:rPr>
          <w:rFonts w:ascii="Tahoma" w:hAnsi="Tahoma" w:cs="Tahoma"/>
          <w:color w:val="000000"/>
          <w:lang w:eastAsia="x-none"/>
        </w:rPr>
        <w:t xml:space="preserve">2017 </w:t>
      </w:r>
      <w:r w:rsidRPr="00EB0883">
        <w:rPr>
          <w:rFonts w:ascii="Tahoma" w:hAnsi="Tahoma" w:cs="Tahoma"/>
          <w:color w:val="000000"/>
          <w:lang w:eastAsia="x-none"/>
        </w:rPr>
        <w:t xml:space="preserve">in place of the licensed copies of Visual Studio </w:t>
      </w:r>
      <w:r w:rsidR="00E73A0D">
        <w:rPr>
          <w:rFonts w:ascii="Tahoma" w:hAnsi="Tahoma" w:cs="Tahoma"/>
          <w:color w:val="000000"/>
          <w:lang w:eastAsia="x-none"/>
        </w:rPr>
        <w:t>2015</w:t>
      </w:r>
      <w:r w:rsidR="00E73A0D" w:rsidRPr="00EB0883">
        <w:rPr>
          <w:rFonts w:ascii="Tahoma" w:hAnsi="Tahoma" w:cs="Tahoma"/>
          <w:color w:val="000000"/>
          <w:lang w:eastAsia="x-none"/>
        </w:rPr>
        <w:t xml:space="preserve"> </w:t>
      </w:r>
      <w:r w:rsidRPr="00EB0883">
        <w:rPr>
          <w:rFonts w:ascii="Tahoma" w:hAnsi="Tahoma" w:cs="Tahoma"/>
          <w:color w:val="000000"/>
          <w:lang w:eastAsia="x-none"/>
        </w:rPr>
        <w:t>that are integrated in an upgraded Unified Solution.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EB0883" w14:paraId="40290543"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4AE78E4C" w14:textId="22631585" w:rsidR="00775D5C" w:rsidRPr="00EB0883" w:rsidRDefault="00775D5C" w:rsidP="00775D5C">
            <w:pPr>
              <w:jc w:val="center"/>
              <w:rPr>
                <w:rFonts w:ascii="Tahoma" w:hAnsi="Tahoma" w:cs="Tahoma"/>
                <w:b/>
                <w:bCs/>
                <w:iCs/>
              </w:rPr>
            </w:pPr>
            <w:r w:rsidRPr="00EB0883">
              <w:rPr>
                <w:rFonts w:ascii="Tahoma" w:hAnsi="Tahoma" w:cs="Tahoma"/>
                <w:b/>
                <w:bCs/>
                <w:iCs/>
              </w:rPr>
              <w:t xml:space="preserve">Visual Studio </w:t>
            </w:r>
            <w:r w:rsidR="00E73A0D">
              <w:rPr>
                <w:rFonts w:ascii="Tahoma" w:hAnsi="Tahoma" w:cs="Tahoma"/>
                <w:b/>
                <w:bCs/>
                <w:iCs/>
              </w:rPr>
              <w:t>2015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77777777" w:rsidR="00775D5C" w:rsidRPr="00EB0883" w:rsidRDefault="00775D5C" w:rsidP="00775D5C">
            <w:pPr>
              <w:jc w:val="center"/>
              <w:rPr>
                <w:rFonts w:ascii="Tahoma" w:hAnsi="Tahoma" w:cs="Tahoma"/>
              </w:rPr>
            </w:pPr>
            <w:r w:rsidRPr="00EB0883">
              <w:rPr>
                <w:rFonts w:ascii="Tahoma" w:hAnsi="Tahoma" w:cs="Tahoma"/>
                <w:b/>
                <w:bCs/>
                <w:iCs/>
              </w:rPr>
              <w:t>Successor Version</w:t>
            </w:r>
          </w:p>
        </w:tc>
      </w:tr>
      <w:tr w:rsidR="00E73A0D" w:rsidRPr="00F21859" w14:paraId="140F5B62"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C52A021" w14:textId="098B1518" w:rsidR="00E73A0D" w:rsidRPr="00F21859" w:rsidRDefault="00E73A0D" w:rsidP="00E73A0D">
            <w:pPr>
              <w:rPr>
                <w:rFonts w:ascii="Tahoma" w:hAnsi="Tahoma" w:cs="Tahoma"/>
                <w:bCs/>
                <w:sz w:val="16"/>
                <w:szCs w:val="19"/>
                <w:lang w:val="pt-BR"/>
              </w:rPr>
            </w:pPr>
            <w:r w:rsidRPr="00F21859">
              <w:rPr>
                <w:rFonts w:ascii="Tahoma" w:hAnsi="Tahoma" w:cs="Tahoma"/>
                <w:bCs/>
                <w:sz w:val="16"/>
                <w:szCs w:val="19"/>
                <w:lang w:val="pt-BR"/>
              </w:rPr>
              <w:t>Visual Studio Enterprise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8D5FB1E" w14:textId="7A5B569B" w:rsidR="00E73A0D" w:rsidRPr="00F21859" w:rsidRDefault="00E73A0D" w:rsidP="00E73A0D">
            <w:pPr>
              <w:rPr>
                <w:rFonts w:ascii="Tahoma" w:hAnsi="Tahoma" w:cs="Tahoma"/>
                <w:bCs/>
                <w:sz w:val="16"/>
                <w:szCs w:val="19"/>
                <w:lang w:val="pt-BR"/>
              </w:rPr>
            </w:pPr>
            <w:r w:rsidRPr="00F21859">
              <w:rPr>
                <w:rFonts w:ascii="Tahoma" w:hAnsi="Tahoma" w:cs="Tahoma"/>
                <w:bCs/>
                <w:sz w:val="16"/>
                <w:szCs w:val="19"/>
                <w:lang w:val="pt-BR"/>
              </w:rPr>
              <w:t>Visual Studio Enterprise 201</w:t>
            </w:r>
            <w:r>
              <w:rPr>
                <w:rFonts w:ascii="Tahoma" w:hAnsi="Tahoma" w:cs="Tahoma"/>
                <w:bCs/>
                <w:sz w:val="16"/>
                <w:szCs w:val="19"/>
                <w:lang w:val="pt-BR"/>
              </w:rPr>
              <w:t>7</w:t>
            </w:r>
          </w:p>
        </w:tc>
      </w:tr>
      <w:tr w:rsidR="00E73A0D" w:rsidRPr="00F21859" w14:paraId="78D41240"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C317BE5" w14:textId="37B4E7A7" w:rsidR="00E73A0D" w:rsidRPr="00F21859" w:rsidRDefault="00E73A0D" w:rsidP="00E73A0D">
            <w:pPr>
              <w:rPr>
                <w:rFonts w:ascii="Tahoma" w:hAnsi="Tahoma" w:cs="Tahoma"/>
                <w:bCs/>
                <w:sz w:val="16"/>
                <w:szCs w:val="19"/>
                <w:lang w:val="pt-BR"/>
              </w:rPr>
            </w:pPr>
            <w:r w:rsidRPr="00F21859">
              <w:rPr>
                <w:rFonts w:ascii="Tahoma" w:hAnsi="Tahoma" w:cs="Tahoma"/>
                <w:bCs/>
                <w:sz w:val="16"/>
                <w:szCs w:val="19"/>
                <w:lang w:val="pt-BR"/>
              </w:rPr>
              <w:t>Visual Studio Professional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16ACA00" w14:textId="0848E8B7" w:rsidR="00E73A0D" w:rsidRPr="00F21859" w:rsidRDefault="00E73A0D" w:rsidP="00E73A0D">
            <w:pPr>
              <w:rPr>
                <w:rFonts w:ascii="Tahoma" w:hAnsi="Tahoma" w:cs="Tahoma"/>
                <w:bCs/>
                <w:sz w:val="16"/>
                <w:szCs w:val="19"/>
                <w:lang w:val="pt-BR"/>
              </w:rPr>
            </w:pPr>
            <w:r w:rsidRPr="00F21859">
              <w:rPr>
                <w:rFonts w:ascii="Tahoma" w:hAnsi="Tahoma" w:cs="Tahoma"/>
                <w:bCs/>
                <w:sz w:val="16"/>
                <w:szCs w:val="19"/>
                <w:lang w:val="pt-BR"/>
              </w:rPr>
              <w:t>Visual Studio Professional 201</w:t>
            </w:r>
            <w:r>
              <w:rPr>
                <w:rFonts w:ascii="Tahoma" w:hAnsi="Tahoma" w:cs="Tahoma"/>
                <w:bCs/>
                <w:sz w:val="16"/>
                <w:szCs w:val="19"/>
                <w:lang w:val="pt-BR"/>
              </w:rPr>
              <w:t>7</w:t>
            </w:r>
          </w:p>
        </w:tc>
      </w:tr>
      <w:tr w:rsidR="00E73A0D" w:rsidRPr="00F21859" w14:paraId="42930A4B"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ACD208D" w14:textId="4E2E5AB2" w:rsidR="00E73A0D" w:rsidRPr="00F21859" w:rsidRDefault="00E73A0D" w:rsidP="00E73A0D">
            <w:pPr>
              <w:rPr>
                <w:rFonts w:ascii="Tahoma" w:hAnsi="Tahoma" w:cs="Tahoma"/>
                <w:bCs/>
                <w:sz w:val="16"/>
                <w:szCs w:val="19"/>
                <w:lang w:val="pt-BR"/>
              </w:rPr>
            </w:pPr>
            <w:r w:rsidRPr="00F21859">
              <w:rPr>
                <w:rFonts w:ascii="Tahoma" w:hAnsi="Tahoma" w:cs="Tahoma"/>
                <w:bCs/>
                <w:sz w:val="16"/>
                <w:szCs w:val="19"/>
                <w:lang w:val="pt-BR"/>
              </w:rPr>
              <w:t>Visual Studio Test Professional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A66BDFB" w14:textId="7ED1068C" w:rsidR="00E73A0D" w:rsidRPr="00F21859" w:rsidRDefault="00E73A0D" w:rsidP="00E73A0D">
            <w:pPr>
              <w:rPr>
                <w:rFonts w:ascii="Tahoma" w:hAnsi="Tahoma" w:cs="Tahoma"/>
                <w:bCs/>
                <w:sz w:val="16"/>
                <w:szCs w:val="19"/>
                <w:lang w:val="pt-BR"/>
              </w:rPr>
            </w:pPr>
            <w:r w:rsidRPr="00F21859">
              <w:rPr>
                <w:rFonts w:ascii="Tahoma" w:hAnsi="Tahoma" w:cs="Tahoma"/>
                <w:bCs/>
                <w:sz w:val="16"/>
                <w:szCs w:val="19"/>
                <w:lang w:val="pt-BR"/>
              </w:rPr>
              <w:t>Visual Studio Test Professional 201</w:t>
            </w:r>
            <w:r>
              <w:rPr>
                <w:rFonts w:ascii="Tahoma" w:hAnsi="Tahoma" w:cs="Tahoma"/>
                <w:bCs/>
                <w:sz w:val="16"/>
                <w:szCs w:val="19"/>
                <w:lang w:val="pt-BR"/>
              </w:rPr>
              <w:t>7</w:t>
            </w:r>
          </w:p>
        </w:tc>
      </w:tr>
    </w:tbl>
    <w:p w14:paraId="2848D2DF" w14:textId="77777777" w:rsidR="00FB52EE" w:rsidRPr="00FB52EE" w:rsidRDefault="00FB52EE" w:rsidP="00FB52EE">
      <w:pPr>
        <w:keepNext/>
        <w:spacing w:before="120" w:after="120"/>
        <w:rPr>
          <w:rFonts w:ascii="Tahoma" w:hAnsi="Tahoma" w:cs="Tahoma"/>
          <w:color w:val="000000" w:themeColor="text1"/>
          <w:lang w:eastAsia="x-none"/>
        </w:rPr>
      </w:pPr>
    </w:p>
    <w:p w14:paraId="18BC45F3" w14:textId="77777777" w:rsidR="00FB52EE" w:rsidRPr="00F21859" w:rsidRDefault="00FB52EE" w:rsidP="00FB52EE">
      <w:pPr>
        <w:keepNext/>
        <w:spacing w:before="120" w:after="120"/>
        <w:rPr>
          <w:rFonts w:ascii="Tahoma" w:hAnsi="Tahoma" w:cs="Tahoma"/>
          <w:b/>
        </w:rPr>
      </w:pPr>
      <w:r w:rsidRPr="00F21859">
        <w:rPr>
          <w:rFonts w:ascii="Tahoma" w:hAnsi="Tahoma" w:cs="Tahoma"/>
          <w:b/>
        </w:rPr>
        <w:t xml:space="preserve">Visual Studio </w:t>
      </w:r>
      <w:r>
        <w:rPr>
          <w:rFonts w:ascii="Tahoma" w:hAnsi="Tahoma" w:cs="Tahoma"/>
          <w:b/>
        </w:rPr>
        <w:t>Team Foundation Server 2017</w:t>
      </w:r>
    </w:p>
    <w:p w14:paraId="09D44AA1" w14:textId="035F98B6" w:rsidR="00FB52EE" w:rsidRPr="00EB0883" w:rsidRDefault="00FB52EE" w:rsidP="00FB52EE">
      <w:pPr>
        <w:spacing w:before="120" w:after="120"/>
        <w:rPr>
          <w:rFonts w:ascii="Tahoma" w:hAnsi="Tahoma" w:cs="Tahoma"/>
          <w:color w:val="000000"/>
          <w:lang w:eastAsia="x-none"/>
        </w:rPr>
      </w:pPr>
      <w:r w:rsidRPr="00EB0883">
        <w:rPr>
          <w:rFonts w:ascii="Tahoma" w:hAnsi="Tahoma" w:cs="Tahoma"/>
          <w:color w:val="000000"/>
          <w:lang w:eastAsia="x-none"/>
        </w:rPr>
        <w:t xml:space="preserve">Visual Studio </w:t>
      </w:r>
      <w:r>
        <w:rPr>
          <w:rFonts w:ascii="Tahoma" w:hAnsi="Tahoma" w:cs="Tahoma"/>
          <w:color w:val="000000"/>
          <w:lang w:eastAsia="x-none"/>
        </w:rPr>
        <w:t>Team Foundation Server 201</w:t>
      </w:r>
      <w:r w:rsidR="00A06394">
        <w:rPr>
          <w:rFonts w:ascii="Tahoma" w:hAnsi="Tahoma" w:cs="Tahoma"/>
          <w:color w:val="000000"/>
          <w:lang w:eastAsia="x-none"/>
        </w:rPr>
        <w:t>7</w:t>
      </w:r>
      <w:r>
        <w:rPr>
          <w:rFonts w:ascii="Tahoma" w:hAnsi="Tahoma" w:cs="Tahoma"/>
          <w:color w:val="000000"/>
          <w:lang w:eastAsia="x-none"/>
        </w:rPr>
        <w:t xml:space="preserve"> </w:t>
      </w:r>
      <w:r w:rsidRPr="00EB0883">
        <w:rPr>
          <w:rFonts w:ascii="Tahoma" w:hAnsi="Tahoma" w:cs="Tahoma"/>
          <w:color w:val="000000"/>
          <w:lang w:eastAsia="x-none"/>
        </w:rPr>
        <w:t xml:space="preserve">is the latest version of Visual Studio </w:t>
      </w:r>
      <w:r>
        <w:rPr>
          <w:rFonts w:ascii="Tahoma" w:hAnsi="Tahoma" w:cs="Tahoma"/>
          <w:color w:val="000000"/>
          <w:lang w:eastAsia="x-none"/>
        </w:rPr>
        <w:t>Team Foundation Server</w:t>
      </w:r>
      <w:r w:rsidRPr="00EB0883">
        <w:rPr>
          <w:rFonts w:ascii="Tahoma" w:hAnsi="Tahoma" w:cs="Tahoma"/>
          <w:color w:val="000000"/>
          <w:lang w:eastAsia="x-none"/>
        </w:rPr>
        <w:t xml:space="preserve">. Customers with active </w:t>
      </w:r>
      <w:r w:rsidRPr="00EB0883">
        <w:rPr>
          <w:rFonts w:ascii="Tahoma" w:hAnsi="Tahoma" w:cs="Tahoma"/>
          <w:lang w:eastAsia="x-none"/>
        </w:rPr>
        <w:t xml:space="preserve">Embedded Maintenance </w:t>
      </w:r>
      <w:r w:rsidRPr="00EB0883">
        <w:rPr>
          <w:rFonts w:ascii="Tahoma" w:hAnsi="Tahoma" w:cs="Tahoma"/>
          <w:color w:val="000000"/>
          <w:lang w:eastAsia="x-none"/>
        </w:rPr>
        <w:t xml:space="preserve">for Visual Studio </w:t>
      </w:r>
      <w:r>
        <w:rPr>
          <w:rFonts w:ascii="Tahoma" w:hAnsi="Tahoma" w:cs="Tahoma"/>
          <w:color w:val="000000"/>
          <w:lang w:eastAsia="x-none"/>
        </w:rPr>
        <w:t xml:space="preserve">Team Foundation Server </w:t>
      </w:r>
      <w:r w:rsidRPr="00EB0883">
        <w:rPr>
          <w:rFonts w:ascii="Tahoma" w:hAnsi="Tahoma" w:cs="Tahoma"/>
          <w:color w:val="000000"/>
          <w:lang w:eastAsia="x-none"/>
        </w:rPr>
        <w:t>201</w:t>
      </w:r>
      <w:r>
        <w:rPr>
          <w:rFonts w:ascii="Tahoma" w:hAnsi="Tahoma" w:cs="Tahoma"/>
          <w:color w:val="000000"/>
          <w:lang w:eastAsia="x-none"/>
        </w:rPr>
        <w:t>5</w:t>
      </w:r>
      <w:r w:rsidRPr="00EB0883">
        <w:rPr>
          <w:rFonts w:ascii="Tahoma" w:hAnsi="Tahoma" w:cs="Tahoma"/>
          <w:color w:val="000000"/>
          <w:lang w:eastAsia="x-none"/>
        </w:rPr>
        <w:t xml:space="preserve"> may upgrade to and distribute Visual Studio </w:t>
      </w:r>
      <w:r>
        <w:rPr>
          <w:rFonts w:ascii="Tahoma" w:hAnsi="Tahoma" w:cs="Tahoma"/>
          <w:color w:val="000000"/>
          <w:lang w:eastAsia="x-none"/>
        </w:rPr>
        <w:t xml:space="preserve">Team Foundation Server </w:t>
      </w:r>
      <w:r w:rsidRPr="00EB0883">
        <w:rPr>
          <w:rFonts w:ascii="Tahoma" w:hAnsi="Tahoma" w:cs="Tahoma"/>
          <w:color w:val="000000"/>
          <w:lang w:eastAsia="x-none"/>
        </w:rPr>
        <w:t>201</w:t>
      </w:r>
      <w:r>
        <w:rPr>
          <w:rFonts w:ascii="Tahoma" w:hAnsi="Tahoma" w:cs="Tahoma"/>
          <w:color w:val="000000"/>
          <w:lang w:eastAsia="x-none"/>
        </w:rPr>
        <w:t>7</w:t>
      </w:r>
      <w:r w:rsidRPr="00EB0883">
        <w:rPr>
          <w:rFonts w:ascii="Tahoma" w:hAnsi="Tahoma" w:cs="Tahoma"/>
          <w:color w:val="000000"/>
          <w:lang w:eastAsia="x-none"/>
        </w:rPr>
        <w:t xml:space="preserve"> in place of the licensed copies of Visual Studio </w:t>
      </w:r>
      <w:r>
        <w:rPr>
          <w:rFonts w:ascii="Tahoma" w:hAnsi="Tahoma" w:cs="Tahoma"/>
          <w:color w:val="000000"/>
          <w:lang w:eastAsia="x-none"/>
        </w:rPr>
        <w:t>Team Foundation Server 2015</w:t>
      </w:r>
      <w:r w:rsidRPr="00EB0883">
        <w:rPr>
          <w:rFonts w:ascii="Tahoma" w:hAnsi="Tahoma" w:cs="Tahoma"/>
          <w:color w:val="000000"/>
          <w:lang w:eastAsia="x-none"/>
        </w:rPr>
        <w:t xml:space="preserve"> that are integrated in an upgraded Unified Solution.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B52EE" w:rsidRPr="00EB0883" w14:paraId="2BD078CD" w14:textId="77777777" w:rsidTr="00D8171B">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03FC3AD" w14:textId="3A4D0486" w:rsidR="00FB52EE" w:rsidRPr="00EB0883" w:rsidRDefault="00FB52EE" w:rsidP="003A569B">
            <w:pPr>
              <w:jc w:val="center"/>
              <w:rPr>
                <w:rFonts w:ascii="Tahoma" w:hAnsi="Tahoma" w:cs="Tahoma"/>
                <w:b/>
                <w:bCs/>
                <w:iCs/>
              </w:rPr>
            </w:pPr>
            <w:r w:rsidRPr="00EB0883">
              <w:rPr>
                <w:rFonts w:ascii="Tahoma" w:hAnsi="Tahoma" w:cs="Tahoma"/>
                <w:b/>
                <w:bCs/>
                <w:iCs/>
              </w:rPr>
              <w:t>Visual Studio 201</w:t>
            </w:r>
            <w:r w:rsidR="003A569B">
              <w:rPr>
                <w:rFonts w:ascii="Tahoma" w:hAnsi="Tahoma" w:cs="Tahoma"/>
                <w:b/>
                <w:bCs/>
                <w:iCs/>
              </w:rPr>
              <w:t>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9429EBD" w14:textId="77777777" w:rsidR="00FB52EE" w:rsidRPr="00EB0883" w:rsidRDefault="00FB52EE" w:rsidP="00D8171B">
            <w:pPr>
              <w:jc w:val="center"/>
              <w:rPr>
                <w:rFonts w:ascii="Tahoma" w:hAnsi="Tahoma" w:cs="Tahoma"/>
              </w:rPr>
            </w:pPr>
            <w:r w:rsidRPr="00EB0883">
              <w:rPr>
                <w:rFonts w:ascii="Tahoma" w:hAnsi="Tahoma" w:cs="Tahoma"/>
                <w:b/>
                <w:bCs/>
                <w:iCs/>
              </w:rPr>
              <w:t>Successor Version</w:t>
            </w:r>
          </w:p>
        </w:tc>
      </w:tr>
      <w:tr w:rsidR="00FB52EE" w:rsidRPr="00F21859" w14:paraId="77F4A2B3" w14:textId="77777777" w:rsidTr="00D8171B">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7B71687" w14:textId="77777777" w:rsidR="00FB52EE" w:rsidRPr="00F21859" w:rsidRDefault="00FB52EE" w:rsidP="00D8171B">
            <w:pPr>
              <w:rPr>
                <w:rFonts w:ascii="Tahoma" w:hAnsi="Tahoma" w:cs="Tahoma"/>
                <w:bCs/>
                <w:iCs/>
                <w:sz w:val="18"/>
                <w:szCs w:val="18"/>
              </w:rPr>
            </w:pPr>
            <w:r w:rsidRPr="006F57D9">
              <w:rPr>
                <w:rFonts w:ascii="Tahoma" w:hAnsi="Tahoma" w:cs="Tahoma"/>
                <w:bCs/>
                <w:sz w:val="16"/>
                <w:szCs w:val="19"/>
                <w:lang w:val="pt-BR"/>
              </w:rPr>
              <w:t>Visual Studio Team Foundation Server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45E832E0" w14:textId="77777777" w:rsidR="00FB52EE" w:rsidRPr="00F21859" w:rsidRDefault="00FB52EE" w:rsidP="00D8171B">
            <w:pPr>
              <w:rPr>
                <w:rFonts w:ascii="Tahoma" w:hAnsi="Tahoma" w:cs="Tahoma"/>
                <w:bCs/>
                <w:iCs/>
                <w:sz w:val="18"/>
                <w:szCs w:val="18"/>
              </w:rPr>
            </w:pPr>
            <w:r w:rsidRPr="006F57D9">
              <w:rPr>
                <w:rFonts w:ascii="Tahoma" w:hAnsi="Tahoma" w:cs="Tahoma"/>
                <w:bCs/>
                <w:sz w:val="16"/>
                <w:szCs w:val="19"/>
                <w:lang w:val="pt-BR"/>
              </w:rPr>
              <w:t>Visual Studio Team Foundation Server 201</w:t>
            </w:r>
            <w:r>
              <w:rPr>
                <w:rFonts w:ascii="Tahoma" w:hAnsi="Tahoma" w:cs="Tahoma"/>
                <w:bCs/>
                <w:sz w:val="16"/>
                <w:szCs w:val="19"/>
                <w:lang w:val="pt-BR"/>
              </w:rPr>
              <w:t>7</w:t>
            </w:r>
          </w:p>
        </w:tc>
      </w:tr>
    </w:tbl>
    <w:p w14:paraId="5282C190" w14:textId="77777777" w:rsidR="00FB52EE" w:rsidRPr="00FB52EE" w:rsidRDefault="00FB52EE" w:rsidP="00FB52EE">
      <w:pPr>
        <w:tabs>
          <w:tab w:val="left" w:pos="360"/>
        </w:tabs>
        <w:spacing w:before="120" w:after="120"/>
        <w:rPr>
          <w:rFonts w:ascii="Tahoma" w:hAnsi="Tahoma" w:cs="Tahoma"/>
          <w:color w:val="000000" w:themeColor="text1"/>
          <w:lang w:eastAsia="x-none"/>
        </w:rPr>
      </w:pPr>
    </w:p>
    <w:p w14:paraId="22BB8D92" w14:textId="78E3B424" w:rsidR="008C62F2" w:rsidRPr="00F21859" w:rsidRDefault="00B017CA" w:rsidP="00F21859">
      <w:pPr>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t>Product</w:t>
      </w:r>
      <w:r w:rsidR="003034F7" w:rsidRPr="00F21859">
        <w:rPr>
          <w:rFonts w:ascii="Tahoma" w:hAnsi="Tahoma" w:cs="Tahoma"/>
          <w:b/>
          <w:color w:val="FF6600"/>
          <w:sz w:val="24"/>
          <w:szCs w:val="24"/>
          <w:lang w:eastAsia="x-none"/>
        </w:rPr>
        <w:t xml:space="preserve"> Key Information</w:t>
      </w:r>
    </w:p>
    <w:p w14:paraId="22BB8D94" w14:textId="77777777" w:rsidR="008C62F2" w:rsidRPr="00F21859" w:rsidRDefault="00B017CA" w:rsidP="00F21859">
      <w:pPr>
        <w:pStyle w:val="ListParagraph"/>
        <w:numPr>
          <w:ilvl w:val="0"/>
          <w:numId w:val="36"/>
        </w:numPr>
        <w:spacing w:before="120" w:after="120"/>
        <w:rPr>
          <w:rFonts w:ascii="Tahoma" w:hAnsi="Tahoma" w:cs="Tahoma"/>
        </w:rPr>
      </w:pPr>
      <w:r w:rsidRPr="00F21859">
        <w:rPr>
          <w:rFonts w:ascii="Tahoma" w:hAnsi="Tahoma" w:cs="Tahoma"/>
        </w:rPr>
        <w:t>Items marked “s” – Product setup k</w:t>
      </w:r>
      <w:r w:rsidR="00FA6CE6" w:rsidRPr="00F21859">
        <w:rPr>
          <w:rFonts w:ascii="Tahoma" w:hAnsi="Tahoma" w:cs="Tahoma"/>
        </w:rPr>
        <w:t xml:space="preserve">ey is </w:t>
      </w:r>
      <w:r w:rsidRPr="00F21859">
        <w:rPr>
          <w:rFonts w:ascii="Tahoma" w:hAnsi="Tahoma" w:cs="Tahoma"/>
        </w:rPr>
        <w:t xml:space="preserve">included on the label that comes with the </w:t>
      </w:r>
      <w:r w:rsidR="00FA6CE6" w:rsidRPr="00F21859">
        <w:rPr>
          <w:rFonts w:ascii="Tahoma" w:hAnsi="Tahoma" w:cs="Tahoma"/>
        </w:rPr>
        <w:t>fulfillment media.</w:t>
      </w:r>
    </w:p>
    <w:p w14:paraId="22BB8D95" w14:textId="145FD97F" w:rsidR="00B017CA" w:rsidRPr="00F21859" w:rsidRDefault="00B017CA" w:rsidP="00F21859">
      <w:pPr>
        <w:pStyle w:val="ListParagraph"/>
        <w:numPr>
          <w:ilvl w:val="0"/>
          <w:numId w:val="36"/>
        </w:numPr>
        <w:spacing w:before="120" w:after="120"/>
        <w:rPr>
          <w:rFonts w:ascii="Tahoma" w:hAnsi="Tahoma" w:cs="Tahoma"/>
        </w:rPr>
      </w:pPr>
      <w:r w:rsidRPr="00F21859">
        <w:rPr>
          <w:rFonts w:ascii="Tahoma" w:hAnsi="Tahoma" w:cs="Tahoma"/>
        </w:rPr>
        <w:t xml:space="preserve">Items marked “m” – Product comes with a Multiple Activation Key (MAK) and </w:t>
      </w:r>
      <w:r w:rsidR="00FA6CE6" w:rsidRPr="00F21859">
        <w:rPr>
          <w:rFonts w:ascii="Tahoma" w:hAnsi="Tahoma" w:cs="Tahoma"/>
        </w:rPr>
        <w:t>is included in</w:t>
      </w:r>
      <w:r w:rsidRPr="00F21859">
        <w:rPr>
          <w:rFonts w:ascii="Tahoma" w:hAnsi="Tahoma" w:cs="Tahoma"/>
        </w:rPr>
        <w:t xml:space="preserve"> the</w:t>
      </w:r>
      <w:r w:rsidR="00FA6CE6" w:rsidRPr="00F21859">
        <w:rPr>
          <w:rFonts w:ascii="Tahoma" w:hAnsi="Tahoma" w:cs="Tahoma"/>
        </w:rPr>
        <w:t xml:space="preserve"> fulfillment media.</w:t>
      </w:r>
      <w:r w:rsidR="0053359E" w:rsidRPr="00F21859">
        <w:rPr>
          <w:rFonts w:ascii="Tahoma" w:hAnsi="Tahoma" w:cs="Tahoma"/>
        </w:rPr>
        <w:t xml:space="preserve"> </w:t>
      </w:r>
      <w:r w:rsidRPr="00F21859">
        <w:rPr>
          <w:rFonts w:ascii="Tahoma" w:hAnsi="Tahoma" w:cs="Tahoma"/>
        </w:rPr>
        <w:t>Please note that you only have the right to activate the number of licenses that you purchase.</w:t>
      </w:r>
      <w:r w:rsidR="0053359E" w:rsidRPr="00F21859">
        <w:rPr>
          <w:rFonts w:ascii="Tahoma" w:hAnsi="Tahoma" w:cs="Tahoma"/>
        </w:rPr>
        <w:t xml:space="preserve"> </w:t>
      </w:r>
      <w:r w:rsidR="00473CC9" w:rsidRPr="00F21859">
        <w:rPr>
          <w:rFonts w:ascii="Tahoma" w:hAnsi="Tahoma" w:cs="Tahoma"/>
        </w:rPr>
        <w:t>For inf</w:t>
      </w:r>
      <w:r w:rsidR="00A26EDA" w:rsidRPr="00F21859">
        <w:rPr>
          <w:rFonts w:ascii="Tahoma" w:hAnsi="Tahoma" w:cs="Tahoma"/>
        </w:rPr>
        <w:t>ormation on how to activate MAK</w:t>
      </w:r>
      <w:r w:rsidR="00473CC9" w:rsidRPr="00F21859">
        <w:rPr>
          <w:rFonts w:ascii="Tahoma" w:hAnsi="Tahoma" w:cs="Tahoma"/>
        </w:rPr>
        <w:t xml:space="preserve">s, please go to </w:t>
      </w:r>
      <w:hyperlink r:id="rId13" w:history="1">
        <w:r w:rsidR="00CB6388" w:rsidRPr="00F21859">
          <w:rPr>
            <w:rStyle w:val="Hyperlink"/>
            <w:rFonts w:ascii="Tahoma" w:hAnsi="Tahoma" w:cs="Tahoma"/>
          </w:rPr>
          <w:t>http://technet.microsoft.com/en-us/library/ff603511.aspx</w:t>
        </w:r>
      </w:hyperlink>
      <w:r w:rsidR="009C5F6E" w:rsidRPr="00F21859">
        <w:rPr>
          <w:rFonts w:ascii="Tahoma" w:hAnsi="Tahoma" w:cs="Tahoma"/>
        </w:rPr>
        <w:t>.</w:t>
      </w:r>
    </w:p>
    <w:p w14:paraId="22BB8D96" w14:textId="4830D4C8" w:rsidR="00A26EDA" w:rsidRPr="00F21859" w:rsidRDefault="00B017CA" w:rsidP="00F21859">
      <w:pPr>
        <w:pStyle w:val="ListParagraph"/>
        <w:numPr>
          <w:ilvl w:val="0"/>
          <w:numId w:val="36"/>
        </w:numPr>
        <w:spacing w:before="120" w:after="120"/>
        <w:rPr>
          <w:rFonts w:ascii="Tahoma" w:hAnsi="Tahoma" w:cs="Tahoma"/>
        </w:rPr>
      </w:pPr>
      <w:r w:rsidRPr="00F21859">
        <w:rPr>
          <w:rFonts w:ascii="Tahoma" w:hAnsi="Tahoma" w:cs="Tahoma"/>
        </w:rPr>
        <w:t xml:space="preserve">Items marked “r” – For RDS CAL keys please contact </w:t>
      </w:r>
      <w:hyperlink r:id="rId14" w:history="1">
        <w:r w:rsidR="00265E17" w:rsidRPr="00F21859">
          <w:rPr>
            <w:rStyle w:val="Hyperlink"/>
            <w:rFonts w:ascii="Tahoma" w:hAnsi="Tahoma" w:cs="Tahoma"/>
          </w:rPr>
          <w:t>isvroy@microsoft.com</w:t>
        </w:r>
      </w:hyperlink>
      <w:r w:rsidR="009C5F6E" w:rsidRPr="00F21859">
        <w:rPr>
          <w:rFonts w:ascii="Tahoma" w:hAnsi="Tahoma" w:cs="Tahoma"/>
        </w:rPr>
        <w:t>.</w:t>
      </w:r>
    </w:p>
    <w:p w14:paraId="505D8E26" w14:textId="77777777" w:rsidR="00040D5D" w:rsidRDefault="00040D5D">
      <w:pPr>
        <w:rPr>
          <w:rFonts w:ascii="Tahoma" w:hAnsi="Tahoma" w:cs="Tahoma"/>
          <w:b/>
          <w:color w:val="FF6600"/>
          <w:sz w:val="24"/>
          <w:szCs w:val="24"/>
          <w:lang w:eastAsia="x-none"/>
        </w:rPr>
      </w:pPr>
      <w:r>
        <w:rPr>
          <w:rFonts w:ascii="Tahoma" w:hAnsi="Tahoma" w:cs="Tahoma"/>
          <w:b/>
          <w:color w:val="FF6600"/>
          <w:sz w:val="24"/>
          <w:szCs w:val="24"/>
          <w:lang w:eastAsia="x-none"/>
        </w:rPr>
        <w:br w:type="page"/>
      </w:r>
    </w:p>
    <w:p w14:paraId="22BB8D99" w14:textId="08DE39D6" w:rsidR="00555783" w:rsidRPr="00F21859" w:rsidRDefault="00CC3B64" w:rsidP="00F21859">
      <w:pPr>
        <w:spacing w:before="120" w:after="120"/>
        <w:rPr>
          <w:rFonts w:ascii="Tahoma" w:hAnsi="Tahoma" w:cs="Tahoma"/>
          <w:b/>
          <w:color w:val="FF6600"/>
          <w:sz w:val="24"/>
          <w:szCs w:val="24"/>
          <w:lang w:eastAsia="x-none"/>
        </w:rPr>
      </w:pPr>
      <w:r w:rsidRPr="00F21859">
        <w:rPr>
          <w:rFonts w:ascii="Tahoma" w:hAnsi="Tahoma" w:cs="Tahoma"/>
          <w:b/>
          <w:color w:val="FF6600"/>
          <w:sz w:val="24"/>
          <w:szCs w:val="24"/>
          <w:lang w:eastAsia="x-none"/>
        </w:rPr>
        <w:lastRenderedPageBreak/>
        <w:t xml:space="preserve">Additional </w:t>
      </w:r>
      <w:r w:rsidR="00EC223A" w:rsidRPr="00F21859">
        <w:rPr>
          <w:rFonts w:ascii="Tahoma" w:hAnsi="Tahoma" w:cs="Tahoma"/>
          <w:b/>
          <w:color w:val="FF6600"/>
          <w:sz w:val="24"/>
          <w:szCs w:val="24"/>
          <w:lang w:eastAsia="x-none"/>
        </w:rPr>
        <w:t>Program T</w:t>
      </w:r>
      <w:r w:rsidRPr="00F21859">
        <w:rPr>
          <w:rFonts w:ascii="Tahoma" w:hAnsi="Tahoma" w:cs="Tahoma"/>
          <w:b/>
          <w:color w:val="FF6600"/>
          <w:sz w:val="24"/>
          <w:szCs w:val="24"/>
          <w:lang w:eastAsia="x-none"/>
        </w:rPr>
        <w:t>erms</w:t>
      </w:r>
    </w:p>
    <w:p w14:paraId="22BB8D9B" w14:textId="146C1925" w:rsidR="00FA6CE6" w:rsidRPr="00F21859" w:rsidRDefault="003034F7" w:rsidP="00F21859">
      <w:pPr>
        <w:pStyle w:val="ListParagraph"/>
        <w:numPr>
          <w:ilvl w:val="0"/>
          <w:numId w:val="37"/>
        </w:numPr>
        <w:spacing w:before="120" w:after="120"/>
        <w:rPr>
          <w:rFonts w:ascii="Tahoma" w:hAnsi="Tahoma" w:cs="Tahoma"/>
          <w:iCs/>
        </w:rPr>
      </w:pPr>
      <w:r w:rsidRPr="00F21859">
        <w:rPr>
          <w:rFonts w:ascii="Tahoma" w:hAnsi="Tahoma" w:cs="Tahoma"/>
          <w:b/>
        </w:rPr>
        <w:t>Key Confidentiality</w:t>
      </w:r>
      <w:r w:rsidRPr="00F21859">
        <w:rPr>
          <w:rFonts w:ascii="Tahoma" w:hAnsi="Tahoma" w:cs="Tahoma"/>
        </w:rPr>
        <w:t>.</w:t>
      </w:r>
      <w:r w:rsidR="0053359E" w:rsidRPr="00F21859">
        <w:rPr>
          <w:rFonts w:ascii="Tahoma" w:hAnsi="Tahoma" w:cs="Tahoma"/>
        </w:rPr>
        <w:t xml:space="preserve"> </w:t>
      </w:r>
      <w:r w:rsidR="00FA6CE6" w:rsidRPr="00F21859">
        <w:rPr>
          <w:rFonts w:ascii="Tahoma" w:hAnsi="Tahoma" w:cs="Tahoma"/>
        </w:rPr>
        <w:t>Product keys you obtain are individually traceable and you are responsible for their use and protection.</w:t>
      </w:r>
      <w:r w:rsidR="0053359E" w:rsidRPr="00F21859">
        <w:rPr>
          <w:rFonts w:ascii="Tahoma" w:hAnsi="Tahoma" w:cs="Tahoma"/>
        </w:rPr>
        <w:t xml:space="preserve"> </w:t>
      </w:r>
      <w:r w:rsidR="00FA6CE6" w:rsidRPr="00F21859">
        <w:rPr>
          <w:rFonts w:ascii="Tahoma" w:hAnsi="Tahoma" w:cs="Tahoma"/>
        </w:rPr>
        <w:t>You must ensure that product keys are only used when authorized.</w:t>
      </w:r>
      <w:r w:rsidR="0053359E" w:rsidRPr="00F21859">
        <w:rPr>
          <w:rFonts w:ascii="Tahoma" w:hAnsi="Tahoma" w:cs="Tahoma"/>
        </w:rPr>
        <w:t xml:space="preserve"> </w:t>
      </w:r>
      <w:r w:rsidR="00FA6CE6" w:rsidRPr="00F21859">
        <w:rPr>
          <w:rFonts w:ascii="Tahoma" w:hAnsi="Tahoma" w:cs="Tahoma"/>
        </w:rPr>
        <w:t xml:space="preserve">To learn more about software piracy and how your organization can protect itself, please visit </w:t>
      </w:r>
      <w:hyperlink r:id="rId15" w:history="1">
        <w:r w:rsidR="00FA6CE6" w:rsidRPr="00F21859">
          <w:rPr>
            <w:rStyle w:val="Hyperlink"/>
            <w:rFonts w:ascii="Tahoma" w:hAnsi="Tahoma" w:cs="Tahoma"/>
          </w:rPr>
          <w:t>http://www.microsoft.com/piracy/</w:t>
        </w:r>
      </w:hyperlink>
      <w:r w:rsidR="00FA6CE6" w:rsidRPr="00F21859">
        <w:rPr>
          <w:rFonts w:ascii="Tahoma" w:hAnsi="Tahoma" w:cs="Tahoma"/>
        </w:rPr>
        <w:t>.</w:t>
      </w:r>
    </w:p>
    <w:p w14:paraId="22BB8D9D" w14:textId="5E0B5588" w:rsidR="00CC3B64" w:rsidRPr="00F21859" w:rsidRDefault="00CC3B64" w:rsidP="00F21859">
      <w:pPr>
        <w:pStyle w:val="ListParagraph"/>
        <w:numPr>
          <w:ilvl w:val="0"/>
          <w:numId w:val="37"/>
        </w:numPr>
        <w:spacing w:before="120" w:after="120"/>
        <w:rPr>
          <w:rFonts w:ascii="Tahoma" w:hAnsi="Tahoma" w:cs="Tahoma"/>
        </w:rPr>
      </w:pPr>
      <w:r w:rsidRPr="00F21859">
        <w:rPr>
          <w:rFonts w:ascii="Tahoma" w:hAnsi="Tahoma" w:cs="Tahoma"/>
          <w:b/>
          <w:bCs/>
        </w:rPr>
        <w:t>Potentially Viral Software.</w:t>
      </w:r>
      <w:r w:rsidR="0053359E" w:rsidRPr="00F21859">
        <w:rPr>
          <w:rFonts w:ascii="Tahoma" w:hAnsi="Tahoma" w:cs="Tahoma"/>
        </w:rPr>
        <w:t xml:space="preserve"> </w:t>
      </w:r>
      <w:r w:rsidRPr="00F21859">
        <w:rPr>
          <w:rFonts w:ascii="Tahoma" w:hAnsi="Tahoma" w:cs="Tahoma"/>
        </w:rPr>
        <w:t xml:space="preserve">Your license rights under </w:t>
      </w:r>
      <w:r w:rsidR="0051599D" w:rsidRPr="00F21859">
        <w:rPr>
          <w:rFonts w:ascii="Tahoma" w:hAnsi="Tahoma" w:cs="Tahoma"/>
        </w:rPr>
        <w:t xml:space="preserve">the </w:t>
      </w:r>
      <w:r w:rsidRPr="00F21859">
        <w:rPr>
          <w:rFonts w:ascii="Tahoma" w:hAnsi="Tahoma" w:cs="Tahoma"/>
        </w:rPr>
        <w:t>Agreement and/or Academic Agreement are conditioned upon your compliance with the following terms:</w:t>
      </w:r>
      <w:r w:rsidR="0053359E" w:rsidRPr="00F21859">
        <w:rPr>
          <w:rFonts w:ascii="Tahoma" w:hAnsi="Tahoma" w:cs="Tahoma"/>
        </w:rPr>
        <w:t xml:space="preserve"> </w:t>
      </w:r>
      <w:r w:rsidRPr="00F21859">
        <w:rPr>
          <w:rFonts w:ascii="Tahoma" w:hAnsi="Tahoma" w:cs="Tahoma"/>
        </w:rPr>
        <w:t>You must not:</w:t>
      </w:r>
      <w:r w:rsidR="0053359E" w:rsidRPr="00F21859">
        <w:rPr>
          <w:rFonts w:ascii="Tahoma" w:hAnsi="Tahoma" w:cs="Tahoma"/>
        </w:rPr>
        <w:t xml:space="preserve"> </w:t>
      </w:r>
      <w:r w:rsidRPr="00F21859">
        <w:rPr>
          <w:rFonts w:ascii="Tahoma" w:hAnsi="Tahoma" w:cs="Tahoma"/>
        </w:rPr>
        <w:t xml:space="preserve">(a) Integrate or otherwise incorporate Potentially Viral Software into, or combine Potentially Viral Software with, any </w:t>
      </w:r>
      <w:r w:rsidR="00921399" w:rsidRPr="00F21859">
        <w:rPr>
          <w:rFonts w:ascii="Tahoma" w:hAnsi="Tahoma" w:cs="Tahoma"/>
        </w:rPr>
        <w:t>Product</w:t>
      </w:r>
      <w:r w:rsidRPr="00F21859">
        <w:rPr>
          <w:rFonts w:ascii="Tahoma" w:hAnsi="Tahoma" w:cs="Tahoma"/>
        </w:rPr>
        <w:t xml:space="preserve">, Software Documentation, or derivative work thereof; (b) distribute Potentially Viral Software in conjunction with any </w:t>
      </w:r>
      <w:r w:rsidR="00921399" w:rsidRPr="00F21859">
        <w:rPr>
          <w:rFonts w:ascii="Tahoma" w:hAnsi="Tahoma" w:cs="Tahoma"/>
        </w:rPr>
        <w:t>Product</w:t>
      </w:r>
      <w:r w:rsidRPr="00F21859">
        <w:rPr>
          <w:rFonts w:ascii="Tahoma" w:hAnsi="Tahoma" w:cs="Tahoma"/>
        </w:rPr>
        <w:t xml:space="preserve">, Software Documentation, or derivative work thereof; or (c) use Potentially Viral Software in the development of any derivative work of any </w:t>
      </w:r>
      <w:r w:rsidR="00921399" w:rsidRPr="00F21859">
        <w:rPr>
          <w:rFonts w:ascii="Tahoma" w:hAnsi="Tahoma" w:cs="Tahoma"/>
        </w:rPr>
        <w:t>Product</w:t>
      </w:r>
      <w:r w:rsidRPr="00F21859">
        <w:rPr>
          <w:rFonts w:ascii="Tahoma" w:hAnsi="Tahoma" w:cs="Tahoma"/>
        </w:rPr>
        <w:t xml:space="preserve"> or Software Documentation.</w:t>
      </w:r>
      <w:r w:rsidR="0053359E" w:rsidRPr="00F21859">
        <w:rPr>
          <w:rFonts w:ascii="Tahoma" w:hAnsi="Tahoma" w:cs="Tahoma"/>
        </w:rPr>
        <w:t xml:space="preserve"> </w:t>
      </w:r>
      <w:r w:rsidRPr="00F21859">
        <w:rPr>
          <w:rFonts w:ascii="Tahoma" w:hAnsi="Tahoma" w:cs="Tahoma"/>
        </w:rPr>
        <w:t xml:space="preserve">“Potentially Viral Software” means software which is licensed pursuant to terms that directly or indirectly (i) create, or purport to create, obligations for Microsoft or our suppliers with respect to the </w:t>
      </w:r>
      <w:r w:rsidR="00921399" w:rsidRPr="00F21859">
        <w:rPr>
          <w:rFonts w:ascii="Tahoma" w:hAnsi="Tahoma" w:cs="Tahoma"/>
        </w:rPr>
        <w:t>Products</w:t>
      </w:r>
      <w:r w:rsidRPr="00F21859">
        <w:rPr>
          <w:rFonts w:ascii="Tahoma" w:hAnsi="Tahoma" w:cs="Tahoma"/>
        </w:rPr>
        <w:t xml:space="preserve">; or (ii) grant, or purport to grant, to any third party any rights or immunities under Microsoft’s or our suppliers’ intellectual property or proprietary rights in the </w:t>
      </w:r>
      <w:r w:rsidR="00921399" w:rsidRPr="00F21859">
        <w:rPr>
          <w:rFonts w:ascii="Tahoma" w:hAnsi="Tahoma" w:cs="Tahoma"/>
        </w:rPr>
        <w:t>Products</w:t>
      </w:r>
      <w:r w:rsidRPr="00F21859">
        <w:rPr>
          <w:rFonts w:ascii="Tahoma" w:hAnsi="Tahoma" w:cs="Tahoma"/>
        </w:rPr>
        <w:t>.</w:t>
      </w:r>
      <w:r w:rsidR="0053359E" w:rsidRPr="00F21859">
        <w:rPr>
          <w:rFonts w:ascii="Tahoma" w:hAnsi="Tahoma" w:cs="Tahoma"/>
        </w:rPr>
        <w:t xml:space="preserve"> </w:t>
      </w:r>
      <w:r w:rsidRPr="00F21859">
        <w:rPr>
          <w:rFonts w:ascii="Tahoma" w:hAnsi="Tahoma" w:cs="Tahoma"/>
        </w:rPr>
        <w:t>Potentially Viral Software includes, without limitation, any software that requires as a condition of use, modification and/or distribution of such software that other software incorporated into, derived from, or distributed with such software be:</w:t>
      </w:r>
      <w:r w:rsidR="0053359E" w:rsidRPr="00F21859">
        <w:rPr>
          <w:rFonts w:ascii="Tahoma" w:hAnsi="Tahoma" w:cs="Tahoma"/>
        </w:rPr>
        <w:t xml:space="preserve"> </w:t>
      </w:r>
      <w:r w:rsidRPr="00F21859">
        <w:rPr>
          <w:rFonts w:ascii="Tahoma" w:hAnsi="Tahoma" w:cs="Tahoma"/>
        </w:rPr>
        <w:t>(a) disclosed or distributed in source code form; (b) licensed for the purpose of making derivative works; or (c) redistributable at no charge.</w:t>
      </w:r>
    </w:p>
    <w:p w14:paraId="22BB8D9F" w14:textId="6D164193" w:rsidR="003F3497" w:rsidRPr="00F21859" w:rsidRDefault="003F3497" w:rsidP="00F21859">
      <w:pPr>
        <w:pStyle w:val="ListParagraph"/>
        <w:numPr>
          <w:ilvl w:val="0"/>
          <w:numId w:val="37"/>
        </w:numPr>
        <w:spacing w:before="120" w:after="120"/>
        <w:rPr>
          <w:rFonts w:ascii="Tahoma" w:hAnsi="Tahoma" w:cs="Tahoma"/>
        </w:rPr>
      </w:pPr>
      <w:r w:rsidRPr="00F21859">
        <w:rPr>
          <w:rFonts w:ascii="Tahoma" w:hAnsi="Tahoma" w:cs="Tahoma"/>
          <w:b/>
        </w:rPr>
        <w:t>Virus Free Servers.</w:t>
      </w:r>
      <w:r w:rsidR="0053359E" w:rsidRPr="00F21859">
        <w:rPr>
          <w:rFonts w:ascii="Tahoma" w:hAnsi="Tahoma" w:cs="Tahoma"/>
        </w:rPr>
        <w:t xml:space="preserve"> </w:t>
      </w:r>
      <w:r w:rsidRPr="00F21859">
        <w:rPr>
          <w:rFonts w:ascii="Tahoma" w:hAnsi="Tahoma" w:cs="Tahoma"/>
        </w:rPr>
        <w:t>For products allowed to be downloaded electronically (see product list), you must ensure that any server hosting a Product as part of a Unified Solution for electronic download is free from any computer viruses or other malicious code.</w:t>
      </w:r>
    </w:p>
    <w:p w14:paraId="22BB8DA1" w14:textId="3F0513DF" w:rsidR="00CC3B64" w:rsidRPr="00F21859" w:rsidRDefault="00CC3B64" w:rsidP="00F21859">
      <w:pPr>
        <w:pStyle w:val="ListParagraph"/>
        <w:numPr>
          <w:ilvl w:val="0"/>
          <w:numId w:val="37"/>
        </w:numPr>
        <w:spacing w:before="120" w:after="120"/>
        <w:rPr>
          <w:rFonts w:ascii="Tahoma" w:hAnsi="Tahoma" w:cs="Tahoma"/>
        </w:rPr>
      </w:pPr>
      <w:r w:rsidRPr="00F21859">
        <w:rPr>
          <w:rFonts w:ascii="Tahoma" w:hAnsi="Tahoma" w:cs="Tahoma"/>
          <w:b/>
        </w:rPr>
        <w:t>License Requirements.</w:t>
      </w:r>
      <w:r w:rsidR="0053359E" w:rsidRPr="00F21859">
        <w:rPr>
          <w:rFonts w:ascii="Tahoma" w:hAnsi="Tahoma" w:cs="Tahoma"/>
        </w:rPr>
        <w:t xml:space="preserve"> </w:t>
      </w:r>
      <w:r w:rsidRPr="00F21859">
        <w:rPr>
          <w:rFonts w:ascii="Tahoma" w:hAnsi="Tahoma" w:cs="Tahoma"/>
        </w:rPr>
        <w:t xml:space="preserve">You must specify in your </w:t>
      </w:r>
      <w:r w:rsidR="0053359E" w:rsidRPr="00F21859">
        <w:rPr>
          <w:rFonts w:ascii="Tahoma" w:hAnsi="Tahoma" w:cs="Tahoma"/>
        </w:rPr>
        <w:t xml:space="preserve">End User License Agreement </w:t>
      </w:r>
      <w:r w:rsidRPr="00F21859">
        <w:rPr>
          <w:rFonts w:ascii="Tahoma" w:hAnsi="Tahoma" w:cs="Tahoma"/>
        </w:rPr>
        <w:t xml:space="preserve">with each </w:t>
      </w:r>
      <w:r w:rsidR="0053359E" w:rsidRPr="00F21859">
        <w:rPr>
          <w:rFonts w:ascii="Tahoma" w:hAnsi="Tahoma" w:cs="Tahoma"/>
        </w:rPr>
        <w:t xml:space="preserve">End User </w:t>
      </w:r>
      <w:r w:rsidRPr="00F21859">
        <w:rPr>
          <w:rFonts w:ascii="Tahoma" w:hAnsi="Tahoma" w:cs="Tahoma"/>
        </w:rPr>
        <w:t xml:space="preserve">the quantity and type (e.g., server, client access, processor, device, etc.) of licenses you are providing to the end user for each </w:t>
      </w:r>
      <w:r w:rsidR="00921399" w:rsidRPr="00F21859">
        <w:rPr>
          <w:rFonts w:ascii="Tahoma" w:hAnsi="Tahoma" w:cs="Tahoma"/>
        </w:rPr>
        <w:t>Product</w:t>
      </w:r>
      <w:r w:rsidRPr="00F21859">
        <w:rPr>
          <w:rFonts w:ascii="Tahoma" w:hAnsi="Tahoma" w:cs="Tahoma"/>
        </w:rPr>
        <w:t xml:space="preserve"> distributed (as applicable under the licensing requirements specified below and in any footnote in the applicable Microsoft License Terms provided to you pursuant to the Agreement).</w:t>
      </w:r>
      <w:r w:rsidR="0053359E" w:rsidRPr="00F21859">
        <w:rPr>
          <w:rFonts w:ascii="Tahoma" w:hAnsi="Tahoma" w:cs="Tahoma"/>
        </w:rPr>
        <w:t xml:space="preserve"> </w:t>
      </w:r>
      <w:r w:rsidRPr="00F21859">
        <w:rPr>
          <w:rFonts w:ascii="Tahoma" w:hAnsi="Tahoma" w:cs="Tahoma"/>
        </w:rPr>
        <w:t xml:space="preserve">You are responsible to acquire and distribute the correct quantity and type of licenses (e.g., client access license and management license) that correspond to the version and edition of the </w:t>
      </w:r>
      <w:r w:rsidR="00921399" w:rsidRPr="00F21859">
        <w:rPr>
          <w:rFonts w:ascii="Tahoma" w:hAnsi="Tahoma" w:cs="Tahoma"/>
        </w:rPr>
        <w:t>Product</w:t>
      </w:r>
      <w:r w:rsidRPr="00F21859">
        <w:rPr>
          <w:rFonts w:ascii="Tahoma" w:hAnsi="Tahoma" w:cs="Tahoma"/>
        </w:rPr>
        <w:t xml:space="preserve"> that you specify in your </w:t>
      </w:r>
      <w:r w:rsidR="0053359E" w:rsidRPr="00F21859">
        <w:rPr>
          <w:rFonts w:ascii="Tahoma" w:hAnsi="Tahoma" w:cs="Tahoma"/>
        </w:rPr>
        <w:t xml:space="preserve">End User License Agreement </w:t>
      </w:r>
      <w:r w:rsidRPr="00F21859">
        <w:rPr>
          <w:rFonts w:ascii="Tahoma" w:hAnsi="Tahoma" w:cs="Tahoma"/>
        </w:rPr>
        <w:t xml:space="preserve">for each </w:t>
      </w:r>
      <w:r w:rsidR="0053359E" w:rsidRPr="00F21859">
        <w:rPr>
          <w:rFonts w:ascii="Tahoma" w:hAnsi="Tahoma" w:cs="Tahoma"/>
        </w:rPr>
        <w:t xml:space="preserve">End User </w:t>
      </w:r>
      <w:r w:rsidRPr="00F21859">
        <w:rPr>
          <w:rFonts w:ascii="Tahoma" w:hAnsi="Tahoma" w:cs="Tahoma"/>
        </w:rPr>
        <w:t xml:space="preserve">deployment of a Unified Solution containing such </w:t>
      </w:r>
      <w:r w:rsidR="00921399" w:rsidRPr="00F21859">
        <w:rPr>
          <w:rFonts w:ascii="Tahoma" w:hAnsi="Tahoma" w:cs="Tahoma"/>
        </w:rPr>
        <w:t>Product</w:t>
      </w:r>
      <w:r w:rsidRPr="00F21859">
        <w:rPr>
          <w:rFonts w:ascii="Tahoma" w:hAnsi="Tahoma" w:cs="Tahoma"/>
        </w:rPr>
        <w:t>.</w:t>
      </w:r>
      <w:r w:rsidR="0053359E" w:rsidRPr="00F21859">
        <w:rPr>
          <w:rFonts w:ascii="Tahoma" w:hAnsi="Tahoma" w:cs="Tahoma"/>
        </w:rPr>
        <w:t xml:space="preserve"> </w:t>
      </w:r>
      <w:r w:rsidRPr="00F21859">
        <w:rPr>
          <w:rFonts w:ascii="Tahoma" w:hAnsi="Tahoma" w:cs="Tahoma"/>
        </w:rPr>
        <w:t xml:space="preserve">You must license the </w:t>
      </w:r>
      <w:r w:rsidR="00921399" w:rsidRPr="00F21859">
        <w:rPr>
          <w:rFonts w:ascii="Tahoma" w:hAnsi="Tahoma" w:cs="Tahoma"/>
        </w:rPr>
        <w:t>Product</w:t>
      </w:r>
      <w:r w:rsidRPr="00F21859">
        <w:rPr>
          <w:rFonts w:ascii="Tahoma" w:hAnsi="Tahoma" w:cs="Tahoma"/>
        </w:rPr>
        <w:t xml:space="preserve"> in accordance with the applicable Microsoft License Terms.</w:t>
      </w:r>
    </w:p>
    <w:p w14:paraId="22BB8DA3" w14:textId="6DBA3966" w:rsidR="00CC3B64" w:rsidRPr="00F21859" w:rsidRDefault="00CC3B64" w:rsidP="00F21859">
      <w:pPr>
        <w:pStyle w:val="ListParagraph"/>
        <w:numPr>
          <w:ilvl w:val="0"/>
          <w:numId w:val="37"/>
        </w:numPr>
        <w:spacing w:before="120" w:after="120"/>
        <w:rPr>
          <w:rFonts w:ascii="Tahoma" w:hAnsi="Tahoma" w:cs="Tahoma"/>
        </w:rPr>
      </w:pPr>
      <w:r w:rsidRPr="00F21859">
        <w:rPr>
          <w:rFonts w:ascii="Tahoma" w:hAnsi="Tahoma" w:cs="Tahoma"/>
          <w:b/>
        </w:rPr>
        <w:t>Links to Third Party Sites Clarification.</w:t>
      </w:r>
      <w:r w:rsidR="0053359E" w:rsidRPr="00F21859">
        <w:rPr>
          <w:rFonts w:ascii="Tahoma" w:hAnsi="Tahoma" w:cs="Tahoma"/>
        </w:rPr>
        <w:t xml:space="preserve"> </w:t>
      </w:r>
      <w:r w:rsidRPr="00F21859">
        <w:rPr>
          <w:rFonts w:ascii="Tahoma" w:hAnsi="Tahoma" w:cs="Tahoma"/>
        </w:rPr>
        <w:t xml:space="preserve">The </w:t>
      </w:r>
      <w:r w:rsidR="00921399" w:rsidRPr="00F21859">
        <w:rPr>
          <w:rFonts w:ascii="Tahoma" w:hAnsi="Tahoma" w:cs="Tahoma"/>
        </w:rPr>
        <w:t>Products</w:t>
      </w:r>
      <w:r w:rsidRPr="00F21859">
        <w:rPr>
          <w:rFonts w:ascii="Tahoma" w:hAnsi="Tahoma" w:cs="Tahoma"/>
        </w:rPr>
        <w:t xml:space="preserve"> which you obtain for purposes of creating Unified Solutions (that you are authorized to Integrate replicate and distribute to </w:t>
      </w:r>
      <w:r w:rsidR="0053359E" w:rsidRPr="00F21859">
        <w:rPr>
          <w:rFonts w:ascii="Tahoma" w:hAnsi="Tahoma" w:cs="Tahoma"/>
        </w:rPr>
        <w:t>End Users</w:t>
      </w:r>
      <w:r w:rsidRPr="00F21859">
        <w:rPr>
          <w:rFonts w:ascii="Tahoma" w:hAnsi="Tahoma" w:cs="Tahoma"/>
        </w:rPr>
        <w:t>) may contain third party linked sites.</w:t>
      </w:r>
      <w:r w:rsidR="0053359E" w:rsidRPr="00F21859">
        <w:rPr>
          <w:rFonts w:ascii="Tahoma" w:hAnsi="Tahoma" w:cs="Tahoma"/>
        </w:rPr>
        <w:t xml:space="preserve"> </w:t>
      </w:r>
      <w:r w:rsidRPr="00F21859">
        <w:rPr>
          <w:rFonts w:ascii="Tahoma" w:hAnsi="Tahoma" w:cs="Tahoma"/>
        </w:rPr>
        <w:t xml:space="preserve">These linked sites are not under the control of Microsoft, and as such, Microsoft is not responsible to you or to your </w:t>
      </w:r>
      <w:r w:rsidR="0053359E" w:rsidRPr="00F21859">
        <w:rPr>
          <w:rFonts w:ascii="Tahoma" w:hAnsi="Tahoma" w:cs="Tahoma"/>
        </w:rPr>
        <w:t xml:space="preserve">End Users </w:t>
      </w:r>
      <w:r w:rsidRPr="00F21859">
        <w:rPr>
          <w:rFonts w:ascii="Tahoma" w:hAnsi="Tahoma" w:cs="Tahoma"/>
        </w:rPr>
        <w:t xml:space="preserve">for webcasting or any other form of transmission received from any such linked sites nor is Microsoft responsible to you or your </w:t>
      </w:r>
      <w:r w:rsidR="0053359E" w:rsidRPr="00F21859">
        <w:rPr>
          <w:rFonts w:ascii="Tahoma" w:hAnsi="Tahoma" w:cs="Tahoma"/>
        </w:rPr>
        <w:t xml:space="preserve">End Users </w:t>
      </w:r>
      <w:r w:rsidRPr="00F21859">
        <w:rPr>
          <w:rFonts w:ascii="Tahoma" w:hAnsi="Tahoma" w:cs="Tahoma"/>
        </w:rPr>
        <w:t>if the linked sites do not work appropriately.</w:t>
      </w:r>
      <w:r w:rsidR="0053359E" w:rsidRPr="00F21859">
        <w:rPr>
          <w:rFonts w:ascii="Tahoma" w:hAnsi="Tahoma" w:cs="Tahoma"/>
        </w:rPr>
        <w:t xml:space="preserve"> </w:t>
      </w:r>
      <w:r w:rsidRPr="00F21859">
        <w:rPr>
          <w:rFonts w:ascii="Tahoma" w:hAnsi="Tahoma" w:cs="Tahoma"/>
        </w:rPr>
        <w:t>These linked sites are provided as a convenience, and the inclusion of such links does not imply an endorsement by Microsoft of the site or any association with its operators.</w:t>
      </w:r>
      <w:r w:rsidR="0053359E" w:rsidRPr="00F21859">
        <w:rPr>
          <w:rFonts w:ascii="Tahoma" w:hAnsi="Tahoma" w:cs="Tahoma"/>
        </w:rPr>
        <w:t xml:space="preserve"> </w:t>
      </w:r>
      <w:r w:rsidRPr="00F21859">
        <w:rPr>
          <w:rFonts w:ascii="Tahoma" w:hAnsi="Tahoma" w:cs="Tahoma"/>
        </w:rPr>
        <w:t xml:space="preserve">You must inform your </w:t>
      </w:r>
      <w:r w:rsidR="0053359E" w:rsidRPr="00F21859">
        <w:rPr>
          <w:rFonts w:ascii="Tahoma" w:hAnsi="Tahoma" w:cs="Tahoma"/>
        </w:rPr>
        <w:t xml:space="preserve">End Users </w:t>
      </w:r>
      <w:r w:rsidRPr="00F21859">
        <w:rPr>
          <w:rFonts w:ascii="Tahoma" w:hAnsi="Tahoma" w:cs="Tahoma"/>
        </w:rPr>
        <w:t>that they are responsible for viewing and abiding by the privacy statements and terms of use posted at such linked sites.</w:t>
      </w:r>
      <w:r w:rsidR="0053359E" w:rsidRPr="00F21859">
        <w:rPr>
          <w:rFonts w:ascii="Tahoma" w:hAnsi="Tahoma" w:cs="Tahoma"/>
        </w:rPr>
        <w:t xml:space="preserve"> </w:t>
      </w:r>
      <w:r w:rsidRPr="00F21859">
        <w:rPr>
          <w:rFonts w:ascii="Tahoma" w:hAnsi="Tahoma" w:cs="Tahoma"/>
        </w:rPr>
        <w:t xml:space="preserve">Additionally, you must inform your </w:t>
      </w:r>
      <w:r w:rsidR="0053359E" w:rsidRPr="00F21859">
        <w:rPr>
          <w:rFonts w:ascii="Tahoma" w:hAnsi="Tahoma" w:cs="Tahoma"/>
        </w:rPr>
        <w:t xml:space="preserve">End Users </w:t>
      </w:r>
      <w:r w:rsidRPr="00F21859">
        <w:rPr>
          <w:rFonts w:ascii="Tahoma" w:hAnsi="Tahoma" w:cs="Tahoma"/>
        </w:rPr>
        <w:t xml:space="preserve">that their dealings with third parties </w:t>
      </w:r>
      <w:r w:rsidR="0051599D" w:rsidRPr="00F21859">
        <w:rPr>
          <w:rFonts w:ascii="Tahoma" w:hAnsi="Tahoma" w:cs="Tahoma"/>
        </w:rPr>
        <w:t xml:space="preserve">with </w:t>
      </w:r>
      <w:r w:rsidRPr="00F21859">
        <w:rPr>
          <w:rFonts w:ascii="Tahoma" w:hAnsi="Tahoma" w:cs="Tahoma"/>
        </w:rPr>
        <w:t xml:space="preserve">linked sites, or as otherwise referred to within the </w:t>
      </w:r>
      <w:r w:rsidR="00921399" w:rsidRPr="00F21859">
        <w:rPr>
          <w:rFonts w:ascii="Tahoma" w:hAnsi="Tahoma" w:cs="Tahoma"/>
        </w:rPr>
        <w:t>Product</w:t>
      </w:r>
      <w:r w:rsidRPr="00F21859">
        <w:rPr>
          <w:rFonts w:ascii="Tahoma" w:hAnsi="Tahoma" w:cs="Tahoma"/>
        </w:rPr>
        <w:t xml:space="preserve">(s), or participation in promotions, including the delivery of and the payment for goods and services, and any other terms, conditions, warranties or representations associated with such dealings or promotions are between the </w:t>
      </w:r>
      <w:r w:rsidR="0053359E" w:rsidRPr="00F21859">
        <w:rPr>
          <w:rFonts w:ascii="Tahoma" w:hAnsi="Tahoma" w:cs="Tahoma"/>
        </w:rPr>
        <w:t xml:space="preserve">End User </w:t>
      </w:r>
      <w:r w:rsidRPr="00F21859">
        <w:rPr>
          <w:rFonts w:ascii="Tahoma" w:hAnsi="Tahoma" w:cs="Tahoma"/>
        </w:rPr>
        <w:t>and the advertiser or other third party.</w:t>
      </w:r>
      <w:r w:rsidR="0053359E" w:rsidRPr="00F21859">
        <w:rPr>
          <w:rFonts w:ascii="Tahoma" w:hAnsi="Tahoma" w:cs="Tahoma"/>
        </w:rPr>
        <w:t xml:space="preserve"> </w:t>
      </w:r>
      <w:r w:rsidRPr="00F21859">
        <w:rPr>
          <w:rFonts w:ascii="Tahoma" w:hAnsi="Tahoma" w:cs="Tahoma"/>
        </w:rPr>
        <w:t>Microsoft is not responsible or liable for any part of any such dealings or promotions.</w:t>
      </w:r>
    </w:p>
    <w:p w14:paraId="22BB8DA5" w14:textId="33AD8910" w:rsidR="00CC3B64" w:rsidRPr="00F21859" w:rsidRDefault="00CC3B64" w:rsidP="00EE3044">
      <w:pPr>
        <w:pStyle w:val="ListParagraph"/>
        <w:numPr>
          <w:ilvl w:val="0"/>
          <w:numId w:val="37"/>
        </w:numPr>
        <w:spacing w:before="120"/>
        <w:rPr>
          <w:rFonts w:ascii="Tahoma" w:hAnsi="Tahoma" w:cs="Tahoma"/>
          <w:bCs/>
        </w:rPr>
      </w:pPr>
      <w:r w:rsidRPr="00F21859">
        <w:rPr>
          <w:rFonts w:ascii="Tahoma" w:hAnsi="Tahoma" w:cs="Tahoma"/>
          <w:b/>
        </w:rPr>
        <w:t>Academic Edition Licensing Clarification.</w:t>
      </w:r>
      <w:r w:rsidR="0053359E" w:rsidRPr="00F21859">
        <w:rPr>
          <w:rFonts w:ascii="Tahoma" w:hAnsi="Tahoma" w:cs="Tahoma"/>
          <w:b/>
        </w:rPr>
        <w:t xml:space="preserve"> </w:t>
      </w:r>
      <w:r w:rsidRPr="00F21859">
        <w:rPr>
          <w:rFonts w:ascii="Tahoma" w:hAnsi="Tahoma" w:cs="Tahoma"/>
        </w:rPr>
        <w:t xml:space="preserve">If you distribute Unified Solutions containing Academic Edition-based </w:t>
      </w:r>
      <w:r w:rsidR="00921399" w:rsidRPr="00F21859">
        <w:rPr>
          <w:rFonts w:ascii="Tahoma" w:hAnsi="Tahoma" w:cs="Tahoma"/>
        </w:rPr>
        <w:t>Products</w:t>
      </w:r>
      <w:r w:rsidRPr="00F21859">
        <w:rPr>
          <w:rFonts w:ascii="Tahoma" w:hAnsi="Tahoma" w:cs="Tahoma"/>
        </w:rPr>
        <w:t>, you must comply with the following requirements.</w:t>
      </w:r>
    </w:p>
    <w:p w14:paraId="22BB8DA7" w14:textId="77777777" w:rsidR="00CC3B64" w:rsidRPr="00F21859" w:rsidRDefault="00CC3B64" w:rsidP="00EE3044">
      <w:pPr>
        <w:numPr>
          <w:ilvl w:val="0"/>
          <w:numId w:val="3"/>
        </w:numPr>
        <w:tabs>
          <w:tab w:val="clear" w:pos="1260"/>
          <w:tab w:val="left" w:pos="720"/>
        </w:tabs>
        <w:ind w:left="720"/>
        <w:rPr>
          <w:rFonts w:ascii="Tahoma" w:hAnsi="Tahoma" w:cs="Tahoma"/>
        </w:rPr>
      </w:pPr>
      <w:r w:rsidRPr="00F21859">
        <w:rPr>
          <w:rFonts w:ascii="Tahoma" w:hAnsi="Tahoma" w:cs="Tahoma"/>
        </w:rPr>
        <w:t>You must have first signed an Academic Agreement and Academic Enrollment form; and</w:t>
      </w:r>
    </w:p>
    <w:p w14:paraId="22BB8DA8" w14:textId="77777777" w:rsidR="00CC3B64" w:rsidRPr="00F21859" w:rsidRDefault="00CC3B64" w:rsidP="00EE3044">
      <w:pPr>
        <w:numPr>
          <w:ilvl w:val="0"/>
          <w:numId w:val="3"/>
        </w:numPr>
        <w:tabs>
          <w:tab w:val="clear" w:pos="1260"/>
          <w:tab w:val="left" w:pos="720"/>
        </w:tabs>
        <w:ind w:left="720"/>
        <w:rPr>
          <w:rFonts w:ascii="Tahoma" w:hAnsi="Tahoma" w:cs="Tahoma"/>
        </w:rPr>
      </w:pPr>
      <w:r w:rsidRPr="00F21859">
        <w:rPr>
          <w:rFonts w:ascii="Tahoma" w:hAnsi="Tahoma" w:cs="Tahoma"/>
        </w:rPr>
        <w:t xml:space="preserve">You must require your Affiliates (as that term is defined in the Academic Agreement) who plan to distribute Unified Solutions containing Academic Edition–based </w:t>
      </w:r>
      <w:r w:rsidR="00921399" w:rsidRPr="00F21859">
        <w:rPr>
          <w:rFonts w:ascii="Tahoma" w:hAnsi="Tahoma" w:cs="Tahoma"/>
        </w:rPr>
        <w:t>Products</w:t>
      </w:r>
      <w:r w:rsidRPr="00F21859">
        <w:rPr>
          <w:rFonts w:ascii="Tahoma" w:hAnsi="Tahoma" w:cs="Tahoma"/>
        </w:rPr>
        <w:t xml:space="preserve"> on your behalf to enter into an Affiliate Agreement form and an Academic Enrollment form; and</w:t>
      </w:r>
    </w:p>
    <w:p w14:paraId="22BB8DA9" w14:textId="594C9DB8" w:rsidR="00CC3B64" w:rsidRPr="00F21859" w:rsidRDefault="00CC3B64" w:rsidP="00EE3044">
      <w:pPr>
        <w:numPr>
          <w:ilvl w:val="0"/>
          <w:numId w:val="3"/>
        </w:numPr>
        <w:tabs>
          <w:tab w:val="clear" w:pos="1260"/>
          <w:tab w:val="left" w:pos="720"/>
        </w:tabs>
        <w:spacing w:after="120"/>
        <w:ind w:left="720"/>
        <w:rPr>
          <w:rFonts w:ascii="Tahoma" w:hAnsi="Tahoma" w:cs="Tahoma"/>
        </w:rPr>
      </w:pPr>
      <w:r w:rsidRPr="00F21859">
        <w:rPr>
          <w:rFonts w:ascii="Tahoma" w:hAnsi="Tahoma" w:cs="Tahoma"/>
        </w:rPr>
        <w:t xml:space="preserve">You and your Affiliates must ensure that all </w:t>
      </w:r>
      <w:r w:rsidR="0053359E" w:rsidRPr="00F21859">
        <w:rPr>
          <w:rFonts w:ascii="Tahoma" w:hAnsi="Tahoma" w:cs="Tahoma"/>
        </w:rPr>
        <w:t xml:space="preserve">End Users </w:t>
      </w:r>
      <w:r w:rsidRPr="00F21859">
        <w:rPr>
          <w:rFonts w:ascii="Tahoma" w:hAnsi="Tahoma" w:cs="Tahoma"/>
        </w:rPr>
        <w:t xml:space="preserve">receiving deployments of your Unified Solutions containing Academic Edition-based </w:t>
      </w:r>
      <w:r w:rsidR="00921399" w:rsidRPr="00F21859">
        <w:rPr>
          <w:rFonts w:ascii="Tahoma" w:hAnsi="Tahoma" w:cs="Tahoma"/>
        </w:rPr>
        <w:t>Products</w:t>
      </w:r>
      <w:r w:rsidRPr="00F21859">
        <w:rPr>
          <w:rFonts w:ascii="Tahoma" w:hAnsi="Tahoma" w:cs="Tahoma"/>
        </w:rPr>
        <w:t xml:space="preserve"> meet the qualified educational end user requirements for the regions in which you or your designated Affiliates distribute the Unified Solutions.</w:t>
      </w:r>
    </w:p>
    <w:p w14:paraId="22BB8DAB" w14:textId="4F00B671" w:rsidR="00E43388" w:rsidRDefault="00CC3B64" w:rsidP="00F21859">
      <w:pPr>
        <w:spacing w:before="120" w:after="120"/>
        <w:ind w:firstLine="360"/>
        <w:rPr>
          <w:rFonts w:ascii="Tahoma" w:hAnsi="Tahoma" w:cs="Tahoma"/>
        </w:rPr>
      </w:pPr>
      <w:r w:rsidRPr="00F21859">
        <w:rPr>
          <w:rFonts w:ascii="Tahoma" w:hAnsi="Tahoma" w:cs="Tahoma"/>
        </w:rPr>
        <w:t xml:space="preserve">Qualified educational </w:t>
      </w:r>
      <w:r w:rsidR="0053359E" w:rsidRPr="00F21859">
        <w:rPr>
          <w:rFonts w:ascii="Tahoma" w:hAnsi="Tahoma" w:cs="Tahoma"/>
        </w:rPr>
        <w:t xml:space="preserve">End User </w:t>
      </w:r>
      <w:r w:rsidRPr="00F21859">
        <w:rPr>
          <w:rFonts w:ascii="Tahoma" w:hAnsi="Tahoma" w:cs="Tahoma"/>
        </w:rPr>
        <w:t>criteria are specifi</w:t>
      </w:r>
      <w:r w:rsidR="00C32E15" w:rsidRPr="00F21859">
        <w:rPr>
          <w:rFonts w:ascii="Tahoma" w:hAnsi="Tahoma" w:cs="Tahoma"/>
        </w:rPr>
        <w:t>ed in the Academic Enrollment.</w:t>
      </w:r>
    </w:p>
    <w:p w14:paraId="6963F007" w14:textId="77777777" w:rsidR="00E43388" w:rsidRDefault="00E43388">
      <w:pPr>
        <w:rPr>
          <w:rFonts w:ascii="Tahoma" w:hAnsi="Tahoma" w:cs="Tahoma"/>
        </w:rPr>
      </w:pPr>
      <w:r>
        <w:rPr>
          <w:rFonts w:ascii="Tahoma" w:hAnsi="Tahoma" w:cs="Tahoma"/>
        </w:rPr>
        <w:br w:type="page"/>
      </w:r>
    </w:p>
    <w:p w14:paraId="22BB8DAD" w14:textId="2E264808" w:rsidR="00554191" w:rsidRPr="00F21859" w:rsidRDefault="00554191" w:rsidP="00EE3044">
      <w:pPr>
        <w:pStyle w:val="ListParagraph"/>
        <w:numPr>
          <w:ilvl w:val="0"/>
          <w:numId w:val="37"/>
        </w:numPr>
        <w:spacing w:before="120"/>
        <w:rPr>
          <w:rFonts w:ascii="Tahoma" w:hAnsi="Tahoma" w:cs="Tahoma"/>
          <w:bCs/>
        </w:rPr>
      </w:pPr>
      <w:r w:rsidRPr="00F21859">
        <w:rPr>
          <w:rFonts w:ascii="Tahoma" w:hAnsi="Tahoma" w:cs="Tahoma"/>
          <w:b/>
        </w:rPr>
        <w:lastRenderedPageBreak/>
        <w:t>Master Copy Clarifications.</w:t>
      </w:r>
      <w:r w:rsidR="0053359E" w:rsidRPr="00F21859">
        <w:rPr>
          <w:rFonts w:ascii="Tahoma" w:hAnsi="Tahoma" w:cs="Tahoma"/>
        </w:rPr>
        <w:t xml:space="preserve"> </w:t>
      </w:r>
      <w:r w:rsidRPr="00F21859">
        <w:rPr>
          <w:rFonts w:ascii="Tahoma" w:hAnsi="Tahoma" w:cs="Tahoma"/>
          <w:color w:val="000000"/>
        </w:rPr>
        <w:t>Notwithstanding any other provisions of the Agreement and/or Academic Agreement,</w:t>
      </w:r>
    </w:p>
    <w:p w14:paraId="22BB8DAF" w14:textId="77777777" w:rsidR="00554191" w:rsidRPr="00F21859" w:rsidRDefault="00554191" w:rsidP="00EE3044">
      <w:pPr>
        <w:numPr>
          <w:ilvl w:val="0"/>
          <w:numId w:val="3"/>
        </w:numPr>
        <w:tabs>
          <w:tab w:val="clear" w:pos="1260"/>
          <w:tab w:val="left" w:pos="720"/>
        </w:tabs>
        <w:ind w:left="720"/>
        <w:rPr>
          <w:rFonts w:ascii="Tahoma" w:hAnsi="Tahoma" w:cs="Tahoma"/>
          <w:bCs/>
        </w:rPr>
      </w:pPr>
      <w:r w:rsidRPr="00F21859">
        <w:rPr>
          <w:rFonts w:ascii="Tahoma" w:hAnsi="Tahoma" w:cs="Tahoma"/>
          <w:color w:val="000000"/>
        </w:rPr>
        <w:t xml:space="preserve">You may use as a Master Copy of a </w:t>
      </w:r>
      <w:r w:rsidR="00921399" w:rsidRPr="00F21859">
        <w:rPr>
          <w:rFonts w:ascii="Tahoma" w:hAnsi="Tahoma" w:cs="Tahoma"/>
          <w:color w:val="000000"/>
        </w:rPr>
        <w:t>Product</w:t>
      </w:r>
      <w:r w:rsidRPr="00F21859">
        <w:rPr>
          <w:rFonts w:ascii="Tahoma" w:hAnsi="Tahoma" w:cs="Tahoma"/>
          <w:color w:val="000000"/>
        </w:rPr>
        <w:t xml:space="preserve"> that is either obtained from Microsoft Worldwide Fulfillment or provided to you directly by Microsoft specifically for your use pursuant to the Agreement and/or Academic Agreement even though the </w:t>
      </w:r>
      <w:r w:rsidR="00921399" w:rsidRPr="00F21859">
        <w:rPr>
          <w:rFonts w:ascii="Tahoma" w:hAnsi="Tahoma" w:cs="Tahoma"/>
          <w:color w:val="000000"/>
        </w:rPr>
        <w:t>Product</w:t>
      </w:r>
      <w:r w:rsidRPr="00F21859">
        <w:rPr>
          <w:rFonts w:ascii="Tahoma" w:hAnsi="Tahoma" w:cs="Tahoma"/>
          <w:color w:val="000000"/>
        </w:rPr>
        <w:t xml:space="preserve"> may not yet be commercially released into the retail channel by Microsoft; and</w:t>
      </w:r>
    </w:p>
    <w:p w14:paraId="22BB8DB0" w14:textId="77777777" w:rsidR="00785537" w:rsidRPr="00F21859" w:rsidRDefault="00554191" w:rsidP="00EE3044">
      <w:pPr>
        <w:numPr>
          <w:ilvl w:val="0"/>
          <w:numId w:val="3"/>
        </w:numPr>
        <w:tabs>
          <w:tab w:val="clear" w:pos="1260"/>
          <w:tab w:val="left" w:pos="720"/>
        </w:tabs>
        <w:spacing w:after="120"/>
        <w:ind w:left="720"/>
        <w:rPr>
          <w:rFonts w:ascii="Tahoma" w:hAnsi="Tahoma" w:cs="Tahoma"/>
        </w:rPr>
      </w:pPr>
      <w:r w:rsidRPr="00F21859">
        <w:rPr>
          <w:rFonts w:ascii="Tahoma" w:hAnsi="Tahoma" w:cs="Tahoma"/>
        </w:rPr>
        <w:t xml:space="preserve">Master Copies of certain </w:t>
      </w:r>
      <w:r w:rsidR="00921399" w:rsidRPr="00F21859">
        <w:rPr>
          <w:rFonts w:ascii="Tahoma" w:hAnsi="Tahoma" w:cs="Tahoma"/>
        </w:rPr>
        <w:t>Products</w:t>
      </w:r>
      <w:r w:rsidRPr="00F21859">
        <w:rPr>
          <w:rFonts w:ascii="Tahoma" w:hAnsi="Tahoma" w:cs="Tahoma"/>
        </w:rPr>
        <w:t xml:space="preserve"> may not be available from Microsoft Worldwide Fulfillment, in which case you should contact the Microsoft Affiliate in your region for information about obtaining Master Copies.</w:t>
      </w:r>
    </w:p>
    <w:p w14:paraId="39597029" w14:textId="1150EC15" w:rsidR="006A34DC" w:rsidRPr="00F21859" w:rsidRDefault="006A34DC" w:rsidP="00F21859">
      <w:pPr>
        <w:pStyle w:val="ListParagraph"/>
        <w:numPr>
          <w:ilvl w:val="0"/>
          <w:numId w:val="37"/>
        </w:numPr>
        <w:spacing w:before="120" w:after="120"/>
        <w:rPr>
          <w:rFonts w:ascii="Tahoma" w:hAnsi="Tahoma" w:cs="Tahoma"/>
          <w:bCs/>
        </w:rPr>
      </w:pPr>
      <w:r w:rsidRPr="00F21859">
        <w:rPr>
          <w:rFonts w:ascii="Tahoma" w:hAnsi="Tahoma" w:cs="Tahoma"/>
          <w:b/>
        </w:rPr>
        <w:t>Outsourcing Software Management.</w:t>
      </w:r>
      <w:r w:rsidR="0053359E" w:rsidRPr="00F21859">
        <w:rPr>
          <w:rFonts w:ascii="Tahoma" w:hAnsi="Tahoma" w:cs="Tahoma"/>
        </w:rPr>
        <w:t xml:space="preserve"> </w:t>
      </w:r>
      <w:r w:rsidR="00EA794B" w:rsidRPr="00F21859">
        <w:rPr>
          <w:rFonts w:ascii="Tahoma" w:hAnsi="Tahoma" w:cs="Tahoma"/>
        </w:rPr>
        <w:t>Customer may allow End Users to have the Products to be installed on servers that are under the day-to-day management and control of a third party performing data center management or installation services for End User (“Outsourcing Company”), provided: (i) all such servers and other devices are and remain fully physically dedicated to the End User, (ii) End User maintains an agreement with the Outsourcing Company permitting the Outsourcing Company to use the Products only to provide the Unified Solution as an outsourcing service for End User, and requiring Outsourcing Company to remove all copies of the Products on its servers and return or destroy the media End User provided containing the Products upon the expiration or termination of that agreement.</w:t>
      </w:r>
      <w:r w:rsidR="0053359E" w:rsidRPr="00F21859">
        <w:rPr>
          <w:rFonts w:ascii="Tahoma" w:hAnsi="Tahoma" w:cs="Tahoma"/>
        </w:rPr>
        <w:t xml:space="preserve"> </w:t>
      </w:r>
      <w:r w:rsidR="00EA794B" w:rsidRPr="00F21859">
        <w:rPr>
          <w:rFonts w:ascii="Tahoma" w:hAnsi="Tahoma" w:cs="Tahoma"/>
        </w:rPr>
        <w:t>Use of the Products remains subject to the terms and conditions of the Agreement (e.g., must be fully Integrated with the Unified Solution) and the End User Agreement.</w:t>
      </w:r>
    </w:p>
    <w:p w14:paraId="02ACAF5D" w14:textId="5D4CCC2E" w:rsidR="00DA1DEE" w:rsidRPr="00F21859" w:rsidRDefault="00DA1DEE" w:rsidP="00EE3044">
      <w:pPr>
        <w:pStyle w:val="ListParagraph"/>
        <w:numPr>
          <w:ilvl w:val="0"/>
          <w:numId w:val="37"/>
        </w:numPr>
        <w:spacing w:before="120" w:after="60"/>
        <w:rPr>
          <w:rFonts w:ascii="Tahoma" w:hAnsi="Tahoma" w:cs="Tahoma"/>
          <w:color w:val="000000"/>
        </w:rPr>
      </w:pPr>
      <w:r w:rsidRPr="00F21859">
        <w:rPr>
          <w:rFonts w:ascii="Tahoma" w:hAnsi="Tahoma" w:cs="Tahoma"/>
          <w:b/>
        </w:rPr>
        <w:t xml:space="preserve">Downgrade Rights. </w:t>
      </w:r>
      <w:r w:rsidRPr="00F21859">
        <w:rPr>
          <w:rFonts w:ascii="Tahoma" w:hAnsi="Tahoma" w:cs="Tahoma"/>
          <w:color w:val="000000"/>
        </w:rPr>
        <w:t xml:space="preserve">Notwithstanding any other provisions of the Agreement or in the Microsoft License Terms, you may report a current version of a Product and distribute a prior version of the Product that is still supported </w:t>
      </w:r>
      <w:r w:rsidRPr="00F21859">
        <w:rPr>
          <w:rFonts w:ascii="Tahoma" w:hAnsi="Tahoma" w:cs="Tahoma"/>
        </w:rPr>
        <w:t xml:space="preserve">within the </w:t>
      </w:r>
      <w:r w:rsidRPr="00F21859">
        <w:rPr>
          <w:rFonts w:ascii="Tahoma" w:hAnsi="Tahoma" w:cs="Tahoma"/>
          <w:color w:val="000000"/>
        </w:rPr>
        <w:t xml:space="preserve">Microsoft Extended Support End Date as it is stated in Microsoft Support Lifecycle Policy </w:t>
      </w:r>
      <w:hyperlink r:id="rId16" w:history="1">
        <w:r w:rsidRPr="00F21859">
          <w:rPr>
            <w:rStyle w:val="Hyperlink"/>
            <w:rFonts w:ascii="Tahoma" w:hAnsi="Tahoma" w:cs="Tahoma"/>
          </w:rPr>
          <w:t>https://support.microsoft.com/gp/lifeselect</w:t>
        </w:r>
      </w:hyperlink>
      <w:r w:rsidRPr="00F21859">
        <w:rPr>
          <w:rFonts w:ascii="Tahoma" w:hAnsi="Tahoma" w:cs="Tahoma"/>
        </w:rPr>
        <w:t xml:space="preserve"> or a successor site that Microsoft identifies.</w:t>
      </w:r>
      <w:r w:rsidRPr="00F21859">
        <w:rPr>
          <w:rFonts w:ascii="Tahoma" w:hAnsi="Tahoma" w:cs="Tahoma"/>
          <w:color w:val="000000"/>
        </w:rPr>
        <w:t xml:space="preserve"> The right to distribute an earlier version of the Products under these Downgrade Rights does not extend the Support Lifecycle of earlier versions of the Products</w:t>
      </w:r>
      <w:r w:rsidRPr="00F21859">
        <w:rPr>
          <w:rFonts w:ascii="Tahoma" w:hAnsi="Tahoma" w:cs="Tahoma"/>
        </w:rPr>
        <w:t xml:space="preserve">. </w:t>
      </w:r>
      <w:r w:rsidRPr="00F21859">
        <w:rPr>
          <w:rFonts w:ascii="Tahoma" w:hAnsi="Tahoma" w:cs="Tahoma"/>
          <w:color w:val="000000"/>
        </w:rPr>
        <w:t>You must license the Products distributed in accordance with the Microsoft License Terms for the Product that is reported.</w:t>
      </w:r>
    </w:p>
    <w:p w14:paraId="4B33D725" w14:textId="0C77FE7C" w:rsidR="003331FA" w:rsidRPr="00F21859" w:rsidRDefault="003331FA" w:rsidP="00EE3044">
      <w:pPr>
        <w:pStyle w:val="NoSpacing"/>
        <w:spacing w:before="60" w:after="120"/>
        <w:ind w:left="360"/>
        <w:rPr>
          <w:rFonts w:ascii="Tahoma" w:hAnsi="Tahoma" w:cs="Tahoma"/>
          <w:color w:val="000000"/>
          <w:sz w:val="20"/>
          <w:szCs w:val="20"/>
        </w:rPr>
      </w:pPr>
      <w:r w:rsidRPr="00F21859">
        <w:rPr>
          <w:rFonts w:ascii="Tahoma" w:hAnsi="Tahoma" w:cs="Tahoma"/>
          <w:color w:val="000000"/>
          <w:sz w:val="20"/>
          <w:szCs w:val="20"/>
        </w:rPr>
        <w:t xml:space="preserve">Current </w:t>
      </w:r>
      <w:r w:rsidR="00BD41AF" w:rsidRPr="00F21859">
        <w:rPr>
          <w:rFonts w:ascii="Tahoma" w:hAnsi="Tahoma" w:cs="Tahoma"/>
          <w:color w:val="000000"/>
          <w:sz w:val="20"/>
          <w:szCs w:val="20"/>
        </w:rPr>
        <w:t>Version refers to products listed</w:t>
      </w:r>
      <w:r w:rsidRPr="00F21859">
        <w:rPr>
          <w:rFonts w:ascii="Tahoma" w:hAnsi="Tahoma" w:cs="Tahoma"/>
          <w:color w:val="000000"/>
          <w:sz w:val="20"/>
          <w:szCs w:val="20"/>
        </w:rPr>
        <w:t xml:space="preserve"> in the latest </w:t>
      </w:r>
      <w:r w:rsidR="00BD41AF" w:rsidRPr="00F21859">
        <w:rPr>
          <w:rFonts w:ascii="Tahoma" w:hAnsi="Tahoma" w:cs="Tahoma"/>
          <w:color w:val="000000"/>
          <w:sz w:val="20"/>
          <w:szCs w:val="20"/>
        </w:rPr>
        <w:t xml:space="preserve">List of </w:t>
      </w:r>
      <w:r w:rsidRPr="00F21859">
        <w:rPr>
          <w:rFonts w:ascii="Tahoma" w:hAnsi="Tahoma" w:cs="Tahoma"/>
          <w:color w:val="000000"/>
          <w:sz w:val="20"/>
          <w:szCs w:val="20"/>
        </w:rPr>
        <w:t>Product</w:t>
      </w:r>
      <w:r w:rsidR="00BD41AF" w:rsidRPr="00F21859">
        <w:rPr>
          <w:rFonts w:ascii="Tahoma" w:hAnsi="Tahoma" w:cs="Tahoma"/>
          <w:color w:val="000000"/>
          <w:sz w:val="20"/>
          <w:szCs w:val="20"/>
        </w:rPr>
        <w:t>s above</w:t>
      </w:r>
      <w:r w:rsidRPr="00F21859">
        <w:rPr>
          <w:rFonts w:ascii="Tahoma" w:hAnsi="Tahoma" w:cs="Tahoma"/>
          <w:color w:val="000000"/>
          <w:sz w:val="20"/>
          <w:szCs w:val="20"/>
        </w:rPr>
        <w:t xml:space="preserve"> and products that are within you applicable </w:t>
      </w:r>
      <w:r w:rsidR="00BD41AF" w:rsidRPr="00F21859">
        <w:rPr>
          <w:rFonts w:ascii="Tahoma" w:hAnsi="Tahoma" w:cs="Tahoma"/>
          <w:color w:val="000000"/>
          <w:sz w:val="20"/>
          <w:szCs w:val="20"/>
        </w:rPr>
        <w:t>Ext</w:t>
      </w:r>
      <w:r w:rsidRPr="00F21859">
        <w:rPr>
          <w:rFonts w:ascii="Tahoma" w:hAnsi="Tahoma" w:cs="Tahoma"/>
          <w:color w:val="000000"/>
          <w:sz w:val="20"/>
          <w:szCs w:val="20"/>
        </w:rPr>
        <w:t xml:space="preserve">ended </w:t>
      </w:r>
      <w:r w:rsidR="00BD41AF" w:rsidRPr="00F21859">
        <w:rPr>
          <w:rFonts w:ascii="Tahoma" w:hAnsi="Tahoma" w:cs="Tahoma"/>
          <w:color w:val="000000"/>
          <w:sz w:val="20"/>
          <w:szCs w:val="20"/>
        </w:rPr>
        <w:t>D</w:t>
      </w:r>
      <w:r w:rsidRPr="00F21859">
        <w:rPr>
          <w:rFonts w:ascii="Tahoma" w:hAnsi="Tahoma" w:cs="Tahoma"/>
          <w:color w:val="000000"/>
          <w:sz w:val="20"/>
          <w:szCs w:val="20"/>
        </w:rPr>
        <w:t>istribution period.</w:t>
      </w:r>
    </w:p>
    <w:p w14:paraId="47A40D7A" w14:textId="1133696C" w:rsidR="00DA1DEE" w:rsidRPr="00F21859" w:rsidRDefault="00DA1DEE" w:rsidP="00EE3044">
      <w:pPr>
        <w:pStyle w:val="ListParagraph"/>
        <w:numPr>
          <w:ilvl w:val="0"/>
          <w:numId w:val="37"/>
        </w:numPr>
        <w:spacing w:before="120" w:after="60"/>
        <w:rPr>
          <w:rFonts w:ascii="Tahoma" w:hAnsi="Tahoma" w:cs="Tahoma"/>
        </w:rPr>
      </w:pPr>
      <w:r w:rsidRPr="00F21859">
        <w:rPr>
          <w:rFonts w:ascii="Tahoma" w:hAnsi="Tahoma" w:cs="Tahoma"/>
          <w:b/>
        </w:rPr>
        <w:t xml:space="preserve">Extended Distribution. </w:t>
      </w:r>
      <w:r w:rsidRPr="00F21859">
        <w:rPr>
          <w:rFonts w:ascii="Tahoma" w:hAnsi="Tahoma" w:cs="Tahoma"/>
        </w:rPr>
        <w:t>The period which you may distribute any version of a Product, as described in the “Product availability and pricing” section of the Agreement, is extended from 24 to 48 months after Microsoft removes the Product from the ISVR Product List.</w:t>
      </w:r>
    </w:p>
    <w:p w14:paraId="7BA5E951" w14:textId="77777777" w:rsidR="00DA1DEE" w:rsidRPr="00F21859" w:rsidRDefault="00DA1DEE" w:rsidP="00EE3044">
      <w:pPr>
        <w:pStyle w:val="NoSpacing"/>
        <w:spacing w:before="60" w:after="60"/>
        <w:ind w:left="360"/>
        <w:rPr>
          <w:rFonts w:ascii="Tahoma" w:hAnsi="Tahoma" w:cs="Tahoma"/>
          <w:color w:val="000000"/>
          <w:sz w:val="20"/>
          <w:szCs w:val="20"/>
        </w:rPr>
      </w:pPr>
      <w:r w:rsidRPr="00F21859">
        <w:rPr>
          <w:rFonts w:ascii="Tahoma" w:hAnsi="Tahoma" w:cs="Tahoma"/>
          <w:color w:val="000000"/>
          <w:sz w:val="20"/>
          <w:szCs w:val="20"/>
        </w:rPr>
        <w:t>This Extended Distribution extension does not apply to the following products. You may only distribute the following products for up 24 months after the Product is removed from ISVR Product List.</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F21859" w14:paraId="02339E3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F21859" w:rsidRDefault="00E14970" w:rsidP="00E14970">
            <w:pPr>
              <w:tabs>
                <w:tab w:val="center" w:pos="5330"/>
                <w:tab w:val="left" w:pos="6527"/>
              </w:tabs>
              <w:rPr>
                <w:rFonts w:ascii="Tahoma" w:hAnsi="Tahoma" w:cs="Tahoma"/>
              </w:rPr>
            </w:pPr>
            <w:r w:rsidRPr="00F21859">
              <w:rPr>
                <w:rFonts w:ascii="Tahoma" w:hAnsi="Tahoma" w:cs="Tahoma"/>
                <w:b/>
                <w:bCs/>
                <w:iCs/>
                <w:sz w:val="18"/>
                <w:szCs w:val="18"/>
              </w:rPr>
              <w:t>Name of Product</w:t>
            </w:r>
          </w:p>
        </w:tc>
      </w:tr>
      <w:tr w:rsidR="00A16E16" w:rsidRPr="00F21859" w14:paraId="60281BB3"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F21859" w:rsidRDefault="00A16E16" w:rsidP="00F21859">
            <w:pPr>
              <w:rPr>
                <w:rFonts w:ascii="Tahoma" w:hAnsi="Tahoma" w:cs="Tahoma"/>
                <w:bCs/>
                <w:iCs/>
                <w:sz w:val="18"/>
                <w:szCs w:val="18"/>
              </w:rPr>
            </w:pPr>
            <w:r w:rsidRPr="00F21859">
              <w:rPr>
                <w:rFonts w:ascii="Tahoma" w:hAnsi="Tahoma" w:cs="Tahoma"/>
                <w:bCs/>
                <w:iCs/>
                <w:sz w:val="18"/>
                <w:szCs w:val="18"/>
              </w:rPr>
              <w:t>SQL Server 2008 R2 Standard, Enterprise, Datacenter, and Workgroup Editions (All Versions)</w:t>
            </w:r>
          </w:p>
        </w:tc>
      </w:tr>
      <w:tr w:rsidR="00A16E16" w:rsidRPr="00F21859" w14:paraId="4E289E10"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F21859" w:rsidRDefault="00A16E16" w:rsidP="00A16E16">
            <w:pPr>
              <w:rPr>
                <w:rFonts w:ascii="Tahoma" w:hAnsi="Tahoma" w:cs="Tahoma"/>
                <w:bCs/>
                <w:iCs/>
                <w:sz w:val="18"/>
                <w:szCs w:val="18"/>
              </w:rPr>
            </w:pPr>
            <w:r w:rsidRPr="00F21859">
              <w:rPr>
                <w:rFonts w:ascii="Tahoma" w:hAnsi="Tahoma" w:cs="Tahoma"/>
                <w:bCs/>
                <w:iCs/>
                <w:sz w:val="18"/>
                <w:szCs w:val="19"/>
                <w:lang w:val="pt-BR"/>
              </w:rPr>
              <w:t>BizTalk RFID 2010</w:t>
            </w:r>
          </w:p>
        </w:tc>
      </w:tr>
      <w:tr w:rsidR="00A16E16" w:rsidRPr="00F21859" w14:paraId="214D7BC4" w14:textId="77777777" w:rsidTr="00133A0E">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F21859" w:rsidRDefault="00A16E16" w:rsidP="00A16E16">
            <w:pPr>
              <w:rPr>
                <w:rFonts w:ascii="Tahoma" w:hAnsi="Tahoma" w:cs="Tahoma"/>
                <w:bCs/>
                <w:iCs/>
                <w:sz w:val="18"/>
                <w:szCs w:val="18"/>
              </w:rPr>
            </w:pPr>
            <w:r w:rsidRPr="00F21859">
              <w:rPr>
                <w:rFonts w:ascii="Tahoma" w:hAnsi="Tahoma" w:cs="Tahoma"/>
                <w:bCs/>
                <w:iCs/>
                <w:sz w:val="18"/>
                <w:szCs w:val="19"/>
                <w:lang w:val="pt-BR"/>
              </w:rPr>
              <w:t>BizTalk Server 2010 Branch, Standard and Enterprise Editions (All versions)</w:t>
            </w:r>
          </w:p>
        </w:tc>
      </w:tr>
      <w:tr w:rsidR="00A16E16" w:rsidRPr="00F21859" w14:paraId="7B63AE0E"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583B70D0" w14:textId="0CD1B2B6" w:rsidR="00A16E16" w:rsidRPr="00F21859" w:rsidRDefault="00A16E16" w:rsidP="00A16E16">
            <w:pPr>
              <w:rPr>
                <w:rFonts w:ascii="Tahoma" w:hAnsi="Tahoma" w:cs="Tahoma"/>
                <w:bCs/>
                <w:iCs/>
                <w:sz w:val="18"/>
                <w:szCs w:val="18"/>
              </w:rPr>
            </w:pPr>
            <w:r w:rsidRPr="00F21859">
              <w:rPr>
                <w:rFonts w:ascii="Tahoma" w:hAnsi="Tahoma" w:cs="Tahoma"/>
                <w:bCs/>
                <w:iCs/>
                <w:sz w:val="18"/>
                <w:szCs w:val="19"/>
                <w:lang w:val="pt-BR"/>
              </w:rPr>
              <w:t>MapPoint (All Versions)</w:t>
            </w:r>
          </w:p>
        </w:tc>
      </w:tr>
      <w:tr w:rsidR="00133A0E" w:rsidRPr="00F21859" w14:paraId="451B21A2"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7B13E3E7" w14:textId="12448384" w:rsidR="00133A0E" w:rsidRPr="00F21859" w:rsidRDefault="00133A0E" w:rsidP="00A16E16">
            <w:pPr>
              <w:rPr>
                <w:rFonts w:ascii="Tahoma" w:hAnsi="Tahoma" w:cs="Tahoma"/>
                <w:bCs/>
                <w:iCs/>
                <w:sz w:val="18"/>
                <w:szCs w:val="19"/>
                <w:lang w:val="pt-BR"/>
              </w:rPr>
            </w:pPr>
            <w:r>
              <w:rPr>
                <w:rFonts w:ascii="Tahoma" w:hAnsi="Tahoma" w:cs="Tahoma"/>
                <w:bCs/>
                <w:iCs/>
                <w:sz w:val="18"/>
                <w:szCs w:val="19"/>
                <w:lang w:val="pt-BR"/>
              </w:rPr>
              <w:t>Microsoft Dynamics CRM Server 2016 (All versions)</w:t>
            </w:r>
          </w:p>
        </w:tc>
      </w:tr>
    </w:tbl>
    <w:p w14:paraId="4A488797" w14:textId="77777777" w:rsidR="00D833B1" w:rsidRPr="00F21859" w:rsidRDefault="00D833B1" w:rsidP="00D833B1">
      <w:pPr>
        <w:pStyle w:val="ListParagraph"/>
        <w:spacing w:before="120" w:after="120"/>
        <w:ind w:left="450"/>
        <w:jc w:val="both"/>
        <w:rPr>
          <w:rFonts w:ascii="Tahoma" w:hAnsi="Tahoma" w:cs="Tahoma"/>
        </w:rPr>
      </w:pPr>
    </w:p>
    <w:sectPr w:rsidR="00D833B1" w:rsidRPr="00F21859" w:rsidSect="00AB012F">
      <w:headerReference w:type="default" r:id="rId17"/>
      <w:footerReference w:type="default" r:id="rId18"/>
      <w:headerReference w:type="first" r:id="rId19"/>
      <w:footerReference w:type="first" r:id="rId20"/>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A021BB" w14:textId="77777777" w:rsidR="004E7723" w:rsidRDefault="004E7723">
      <w:r>
        <w:separator/>
      </w:r>
    </w:p>
    <w:p w14:paraId="733ADA72" w14:textId="77777777" w:rsidR="004E7723" w:rsidRDefault="004E7723"/>
    <w:p w14:paraId="33DB4D9D" w14:textId="77777777" w:rsidR="004E7723" w:rsidRDefault="004E7723"/>
  </w:endnote>
  <w:endnote w:type="continuationSeparator" w:id="0">
    <w:p w14:paraId="6BC5650D" w14:textId="77777777" w:rsidR="004E7723" w:rsidRDefault="004E7723">
      <w:r>
        <w:continuationSeparator/>
      </w:r>
    </w:p>
    <w:p w14:paraId="0EC28BF4" w14:textId="77777777" w:rsidR="004E7723" w:rsidRDefault="004E7723"/>
    <w:p w14:paraId="587FB63A" w14:textId="77777777" w:rsidR="004E7723" w:rsidRDefault="004E7723"/>
  </w:endnote>
  <w:endnote w:type="continuationNotice" w:id="1">
    <w:p w14:paraId="3744C03C" w14:textId="77777777" w:rsidR="004E7723" w:rsidRDefault="004E7723"/>
    <w:p w14:paraId="638F984F" w14:textId="77777777" w:rsidR="004E7723" w:rsidRDefault="004E7723"/>
    <w:p w14:paraId="16D2F8BA" w14:textId="77777777" w:rsidR="004E7723" w:rsidRDefault="004E77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09CBB" w14:textId="4834504B" w:rsidR="001540E3" w:rsidRPr="004A7492" w:rsidRDefault="001540E3" w:rsidP="00F21859">
    <w:pPr>
      <w:pStyle w:val="Footer"/>
      <w:tabs>
        <w:tab w:val="clear" w:pos="8640"/>
      </w:tabs>
      <w:rPr>
        <w:rFonts w:ascii="Tahoma" w:hAnsi="Tahoma" w:cs="Tahoma"/>
        <w:i/>
        <w:sz w:val="16"/>
        <w:szCs w:val="16"/>
      </w:rPr>
    </w:pPr>
    <w:r w:rsidRPr="004A7492">
      <w:rPr>
        <w:rFonts w:ascii="Tahoma" w:hAnsi="Tahoma" w:cs="Tahoma"/>
        <w:i/>
        <w:snapToGrid w:val="0"/>
        <w:sz w:val="16"/>
        <w:szCs w:val="16"/>
      </w:rPr>
      <w:t xml:space="preserve">Current as of </w:t>
    </w:r>
    <w:r w:rsidR="00172925">
      <w:rPr>
        <w:rFonts w:ascii="Tahoma" w:hAnsi="Tahoma" w:cs="Tahoma"/>
        <w:i/>
        <w:snapToGrid w:val="0"/>
        <w:sz w:val="16"/>
        <w:szCs w:val="16"/>
      </w:rPr>
      <w:t>April</w:t>
    </w:r>
    <w:r w:rsidRPr="004A7492">
      <w:rPr>
        <w:rFonts w:ascii="Tahoma" w:hAnsi="Tahoma" w:cs="Tahoma"/>
        <w:i/>
        <w:snapToGrid w:val="0"/>
        <w:sz w:val="16"/>
        <w:szCs w:val="16"/>
      </w:rPr>
      <w:t xml:space="preserve"> 1, 201</w:t>
    </w:r>
    <w:r>
      <w:rPr>
        <w:rFonts w:ascii="Tahoma" w:hAnsi="Tahoma" w:cs="Tahoma"/>
        <w:i/>
        <w:snapToGrid w:val="0"/>
        <w:sz w:val="16"/>
        <w:szCs w:val="16"/>
      </w:rPr>
      <w:t>7</w:t>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t xml:space="preserve">Page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sidR="004C21F5">
      <w:rPr>
        <w:rFonts w:ascii="Tahoma" w:hAnsi="Tahoma" w:cs="Tahoma"/>
        <w:i/>
        <w:noProof/>
        <w:sz w:val="16"/>
        <w:szCs w:val="16"/>
      </w:rPr>
      <w:t>2</w:t>
    </w:r>
    <w:r w:rsidRPr="004A7492">
      <w:rPr>
        <w:rFonts w:ascii="Tahoma" w:hAnsi="Tahoma" w:cs="Tahoma"/>
        <w:i/>
        <w:sz w:val="16"/>
        <w:szCs w:val="16"/>
      </w:rPr>
      <w:fldChar w:fldCharType="end"/>
    </w:r>
    <w:r w:rsidRPr="004A7492">
      <w:rPr>
        <w:rFonts w:ascii="Tahoma" w:hAnsi="Tahoma" w:cs="Tahoma"/>
        <w:i/>
        <w:sz w:val="16"/>
        <w:szCs w:val="16"/>
      </w:rPr>
      <w:t xml:space="preserve"> of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sidR="004C21F5">
      <w:rPr>
        <w:rStyle w:val="PageNumber"/>
        <w:rFonts w:ascii="Tahoma" w:hAnsi="Tahoma" w:cs="Tahoma"/>
        <w:i/>
        <w:noProof/>
        <w:sz w:val="16"/>
        <w:szCs w:val="16"/>
      </w:rPr>
      <w:t>11</w:t>
    </w:r>
    <w:r w:rsidRPr="004A7492">
      <w:rPr>
        <w:rStyle w:val="PageNumber"/>
        <w:rFonts w:ascii="Tahoma" w:hAnsi="Tahoma" w:cs="Tahoma"/>
        <w:i/>
        <w:sz w:val="16"/>
        <w:szCs w:val="16"/>
      </w:rPr>
      <w:fldChar w:fldCharType="end"/>
    </w:r>
  </w:p>
  <w:p w14:paraId="3B82E63E" w14:textId="77777777" w:rsidR="001540E3" w:rsidRDefault="001540E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81A1A" w14:textId="73D59EEE" w:rsidR="001540E3" w:rsidRPr="004A7492" w:rsidRDefault="001540E3" w:rsidP="00F21859">
    <w:pPr>
      <w:pStyle w:val="Footer"/>
      <w:tabs>
        <w:tab w:val="clear" w:pos="8640"/>
      </w:tabs>
      <w:rPr>
        <w:rFonts w:ascii="Tahoma" w:hAnsi="Tahoma" w:cs="Tahoma"/>
        <w:i/>
        <w:sz w:val="16"/>
        <w:szCs w:val="16"/>
      </w:rPr>
    </w:pPr>
    <w:r w:rsidRPr="004A7492">
      <w:rPr>
        <w:rFonts w:ascii="Tahoma" w:hAnsi="Tahoma" w:cs="Tahoma"/>
        <w:i/>
        <w:snapToGrid w:val="0"/>
        <w:sz w:val="16"/>
        <w:szCs w:val="16"/>
      </w:rPr>
      <w:t xml:space="preserve">Current as of </w:t>
    </w:r>
    <w:r w:rsidR="00172925">
      <w:rPr>
        <w:rFonts w:ascii="Tahoma" w:hAnsi="Tahoma" w:cs="Tahoma"/>
        <w:i/>
        <w:snapToGrid w:val="0"/>
        <w:sz w:val="16"/>
        <w:szCs w:val="16"/>
      </w:rPr>
      <w:t>April</w:t>
    </w:r>
    <w:r w:rsidRPr="004A7492">
      <w:rPr>
        <w:rFonts w:ascii="Tahoma" w:hAnsi="Tahoma" w:cs="Tahoma"/>
        <w:i/>
        <w:snapToGrid w:val="0"/>
        <w:sz w:val="16"/>
        <w:szCs w:val="16"/>
      </w:rPr>
      <w:t xml:space="preserve"> 1, 201</w:t>
    </w:r>
    <w:r>
      <w:rPr>
        <w:rFonts w:ascii="Tahoma" w:hAnsi="Tahoma" w:cs="Tahoma"/>
        <w:i/>
        <w:snapToGrid w:val="0"/>
        <w:sz w:val="16"/>
        <w:szCs w:val="16"/>
      </w:rPr>
      <w:t>7</w:t>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t xml:space="preserve">Page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sidR="004C21F5">
      <w:rPr>
        <w:rFonts w:ascii="Tahoma" w:hAnsi="Tahoma" w:cs="Tahoma"/>
        <w:i/>
        <w:noProof/>
        <w:sz w:val="16"/>
        <w:szCs w:val="16"/>
      </w:rPr>
      <w:t>1</w:t>
    </w:r>
    <w:r w:rsidRPr="004A7492">
      <w:rPr>
        <w:rFonts w:ascii="Tahoma" w:hAnsi="Tahoma" w:cs="Tahoma"/>
        <w:i/>
        <w:sz w:val="16"/>
        <w:szCs w:val="16"/>
      </w:rPr>
      <w:fldChar w:fldCharType="end"/>
    </w:r>
    <w:r w:rsidRPr="004A7492">
      <w:rPr>
        <w:rFonts w:ascii="Tahoma" w:hAnsi="Tahoma" w:cs="Tahoma"/>
        <w:i/>
        <w:sz w:val="16"/>
        <w:szCs w:val="16"/>
      </w:rPr>
      <w:t xml:space="preserve"> of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sidR="004C21F5">
      <w:rPr>
        <w:rStyle w:val="PageNumber"/>
        <w:rFonts w:ascii="Tahoma" w:hAnsi="Tahoma" w:cs="Tahoma"/>
        <w:i/>
        <w:noProof/>
        <w:sz w:val="16"/>
        <w:szCs w:val="16"/>
      </w:rPr>
      <w:t>11</w:t>
    </w:r>
    <w:r w:rsidRPr="004A7492">
      <w:rPr>
        <w:rStyle w:val="PageNumber"/>
        <w:rFonts w:ascii="Tahoma" w:hAnsi="Tahoma" w:cs="Tahoma"/>
        <w:i/>
        <w:sz w:val="16"/>
        <w:szCs w:val="16"/>
      </w:rPr>
      <w:fldChar w:fldCharType="end"/>
    </w:r>
  </w:p>
  <w:p w14:paraId="082AB1CB" w14:textId="77777777" w:rsidR="001540E3" w:rsidRDefault="001540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4AA63D" w14:textId="77777777" w:rsidR="004E7723" w:rsidRDefault="004E7723">
      <w:r>
        <w:separator/>
      </w:r>
    </w:p>
    <w:p w14:paraId="13D869D3" w14:textId="77777777" w:rsidR="004E7723" w:rsidRDefault="004E7723"/>
    <w:p w14:paraId="70607A33" w14:textId="77777777" w:rsidR="004E7723" w:rsidRDefault="004E7723"/>
  </w:footnote>
  <w:footnote w:type="continuationSeparator" w:id="0">
    <w:p w14:paraId="796B685F" w14:textId="77777777" w:rsidR="004E7723" w:rsidRDefault="004E7723">
      <w:r>
        <w:continuationSeparator/>
      </w:r>
    </w:p>
    <w:p w14:paraId="28900F6E" w14:textId="77777777" w:rsidR="004E7723" w:rsidRDefault="004E7723"/>
    <w:p w14:paraId="39ACBFCF" w14:textId="77777777" w:rsidR="004E7723" w:rsidRDefault="004E7723"/>
  </w:footnote>
  <w:footnote w:type="continuationNotice" w:id="1">
    <w:p w14:paraId="4FAEEBF3" w14:textId="77777777" w:rsidR="004E7723" w:rsidRDefault="004E7723"/>
    <w:p w14:paraId="049EB747" w14:textId="77777777" w:rsidR="004E7723" w:rsidRDefault="004E7723"/>
    <w:p w14:paraId="57E9C4C8" w14:textId="77777777" w:rsidR="004E7723" w:rsidRDefault="004E77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B8DB8" w14:textId="77777777" w:rsidR="001540E3" w:rsidRDefault="001540E3" w:rsidP="004A7492">
    <w:pPr>
      <w:pStyle w:val="Header"/>
      <w:spacing w:before="240"/>
    </w:pPr>
    <w:r>
      <w:rPr>
        <w:noProof/>
      </w:rPr>
      <w:drawing>
        <wp:anchor distT="0" distB="0" distL="114300" distR="114300" simplePos="0" relativeHeight="251657216"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1540E3" w:rsidRDefault="001540E3"/>
  <w:p w14:paraId="32B99D99" w14:textId="77777777" w:rsidR="001540E3" w:rsidRDefault="001540E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72886" w14:textId="3BB62B27" w:rsidR="001540E3" w:rsidRDefault="001540E3">
    <w:pPr>
      <w:pStyle w:val="Header"/>
    </w:pPr>
    <w:r>
      <w:rPr>
        <w:noProof/>
      </w:rPr>
      <w:drawing>
        <wp:anchor distT="0" distB="0" distL="114300" distR="114300" simplePos="0" relativeHeight="251658240"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1540E3" w:rsidRDefault="001540E3">
    <w:pPr>
      <w:pStyle w:val="Header"/>
    </w:pPr>
  </w:p>
  <w:p w14:paraId="6F94761F" w14:textId="7957E341" w:rsidR="001540E3" w:rsidRDefault="001540E3">
    <w:pPr>
      <w:pStyle w:val="Header"/>
    </w:pPr>
  </w:p>
  <w:p w14:paraId="7143955E" w14:textId="77777777" w:rsidR="001540E3" w:rsidRDefault="001540E3"/>
  <w:p w14:paraId="3DA694B6" w14:textId="77777777" w:rsidR="001540E3" w:rsidRDefault="001540E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15:restartNumberingAfterBreak="0">
    <w:nsid w:val="28962C3F"/>
    <w:multiLevelType w:val="hybridMultilevel"/>
    <w:tmpl w:val="613473AE"/>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DD14A8"/>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1" w15:restartNumberingAfterBreak="0">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8315307"/>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130B11"/>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0B29E0"/>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XuzulLNbltDgp90uRsBQXgR+co0V2jBdT29bb5sArjlRPC92EEUXlH6WXZepGJRWGl+gKpWTvBvsgPSGLEIn5Q==" w:salt="Le/MRDan5TxMy2RAAxHly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D2E"/>
    <w:rsid w:val="00025F1A"/>
    <w:rsid w:val="00027304"/>
    <w:rsid w:val="00030313"/>
    <w:rsid w:val="000349C8"/>
    <w:rsid w:val="00034FB5"/>
    <w:rsid w:val="00036B9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580B"/>
    <w:rsid w:val="000776D5"/>
    <w:rsid w:val="00077A10"/>
    <w:rsid w:val="000831DD"/>
    <w:rsid w:val="00083351"/>
    <w:rsid w:val="00084B95"/>
    <w:rsid w:val="00085AAA"/>
    <w:rsid w:val="0008708F"/>
    <w:rsid w:val="0009289E"/>
    <w:rsid w:val="000974CA"/>
    <w:rsid w:val="000A241A"/>
    <w:rsid w:val="000A26BF"/>
    <w:rsid w:val="000A588E"/>
    <w:rsid w:val="000B30FE"/>
    <w:rsid w:val="000B3BA2"/>
    <w:rsid w:val="000B4BC7"/>
    <w:rsid w:val="000B6B47"/>
    <w:rsid w:val="000B7A97"/>
    <w:rsid w:val="000C0F19"/>
    <w:rsid w:val="000C1785"/>
    <w:rsid w:val="000C4558"/>
    <w:rsid w:val="000C5051"/>
    <w:rsid w:val="000C5103"/>
    <w:rsid w:val="000C5470"/>
    <w:rsid w:val="000C6C5D"/>
    <w:rsid w:val="000D18FC"/>
    <w:rsid w:val="000D20D2"/>
    <w:rsid w:val="000D4458"/>
    <w:rsid w:val="000D75A9"/>
    <w:rsid w:val="000E36EC"/>
    <w:rsid w:val="000E3937"/>
    <w:rsid w:val="000E3A0A"/>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A0E"/>
    <w:rsid w:val="00133E7B"/>
    <w:rsid w:val="00134F83"/>
    <w:rsid w:val="0013790A"/>
    <w:rsid w:val="00141118"/>
    <w:rsid w:val="0014117F"/>
    <w:rsid w:val="00142DBB"/>
    <w:rsid w:val="00145745"/>
    <w:rsid w:val="00147657"/>
    <w:rsid w:val="00153195"/>
    <w:rsid w:val="00153F1C"/>
    <w:rsid w:val="001540E3"/>
    <w:rsid w:val="00154339"/>
    <w:rsid w:val="00160F8F"/>
    <w:rsid w:val="00161A7A"/>
    <w:rsid w:val="00162781"/>
    <w:rsid w:val="001631E7"/>
    <w:rsid w:val="00165F62"/>
    <w:rsid w:val="001660F2"/>
    <w:rsid w:val="00166134"/>
    <w:rsid w:val="0016748C"/>
    <w:rsid w:val="00167491"/>
    <w:rsid w:val="00170E18"/>
    <w:rsid w:val="00172925"/>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595"/>
    <w:rsid w:val="00196B98"/>
    <w:rsid w:val="00197898"/>
    <w:rsid w:val="00197A9E"/>
    <w:rsid w:val="001A1475"/>
    <w:rsid w:val="001A15DE"/>
    <w:rsid w:val="001A1A52"/>
    <w:rsid w:val="001A3334"/>
    <w:rsid w:val="001A3A2B"/>
    <w:rsid w:val="001A6C63"/>
    <w:rsid w:val="001A74A7"/>
    <w:rsid w:val="001B19DC"/>
    <w:rsid w:val="001B43A4"/>
    <w:rsid w:val="001C12AE"/>
    <w:rsid w:val="001C35D3"/>
    <w:rsid w:val="001C406B"/>
    <w:rsid w:val="001C5A80"/>
    <w:rsid w:val="001C6CF9"/>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7CE"/>
    <w:rsid w:val="0020005C"/>
    <w:rsid w:val="00202B0D"/>
    <w:rsid w:val="00205DE6"/>
    <w:rsid w:val="00206E89"/>
    <w:rsid w:val="00210D6C"/>
    <w:rsid w:val="0021325F"/>
    <w:rsid w:val="002206A9"/>
    <w:rsid w:val="00221766"/>
    <w:rsid w:val="00221A7A"/>
    <w:rsid w:val="00221C0C"/>
    <w:rsid w:val="00222770"/>
    <w:rsid w:val="00226DFB"/>
    <w:rsid w:val="002308D6"/>
    <w:rsid w:val="00231C97"/>
    <w:rsid w:val="00240460"/>
    <w:rsid w:val="00240D46"/>
    <w:rsid w:val="002447F5"/>
    <w:rsid w:val="00245B19"/>
    <w:rsid w:val="00246069"/>
    <w:rsid w:val="00251477"/>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6CA"/>
    <w:rsid w:val="002B0DEA"/>
    <w:rsid w:val="002B0E58"/>
    <w:rsid w:val="002B3BA3"/>
    <w:rsid w:val="002B41F7"/>
    <w:rsid w:val="002B6B96"/>
    <w:rsid w:val="002B7197"/>
    <w:rsid w:val="002C02F8"/>
    <w:rsid w:val="002C0758"/>
    <w:rsid w:val="002C0FC0"/>
    <w:rsid w:val="002C5546"/>
    <w:rsid w:val="002C5EAF"/>
    <w:rsid w:val="002C6B00"/>
    <w:rsid w:val="002C7B77"/>
    <w:rsid w:val="002D16BF"/>
    <w:rsid w:val="002D3EB7"/>
    <w:rsid w:val="002D49D5"/>
    <w:rsid w:val="002D4D33"/>
    <w:rsid w:val="002D6CDC"/>
    <w:rsid w:val="002D70A5"/>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25171"/>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E56"/>
    <w:rsid w:val="003810B5"/>
    <w:rsid w:val="003812CA"/>
    <w:rsid w:val="00382EC3"/>
    <w:rsid w:val="00386E61"/>
    <w:rsid w:val="0039212F"/>
    <w:rsid w:val="00393453"/>
    <w:rsid w:val="00394016"/>
    <w:rsid w:val="003A06F8"/>
    <w:rsid w:val="003A08B6"/>
    <w:rsid w:val="003A0C27"/>
    <w:rsid w:val="003A0D18"/>
    <w:rsid w:val="003A2372"/>
    <w:rsid w:val="003A36ED"/>
    <w:rsid w:val="003A3DA7"/>
    <w:rsid w:val="003A4AFF"/>
    <w:rsid w:val="003A55B2"/>
    <w:rsid w:val="003A569B"/>
    <w:rsid w:val="003A70EE"/>
    <w:rsid w:val="003A7185"/>
    <w:rsid w:val="003A7CA0"/>
    <w:rsid w:val="003B0B8B"/>
    <w:rsid w:val="003B183C"/>
    <w:rsid w:val="003B1B1E"/>
    <w:rsid w:val="003B4675"/>
    <w:rsid w:val="003B4EFC"/>
    <w:rsid w:val="003B5A56"/>
    <w:rsid w:val="003B5BFB"/>
    <w:rsid w:val="003B663A"/>
    <w:rsid w:val="003C297B"/>
    <w:rsid w:val="003C413C"/>
    <w:rsid w:val="003C6734"/>
    <w:rsid w:val="003D2DBE"/>
    <w:rsid w:val="003D604B"/>
    <w:rsid w:val="003D68D9"/>
    <w:rsid w:val="003D6A0B"/>
    <w:rsid w:val="003E08C3"/>
    <w:rsid w:val="003E2652"/>
    <w:rsid w:val="003E61A9"/>
    <w:rsid w:val="003E651A"/>
    <w:rsid w:val="003E7579"/>
    <w:rsid w:val="003F1B96"/>
    <w:rsid w:val="003F3497"/>
    <w:rsid w:val="003F520A"/>
    <w:rsid w:val="00403BDF"/>
    <w:rsid w:val="00406C21"/>
    <w:rsid w:val="00410269"/>
    <w:rsid w:val="004153E4"/>
    <w:rsid w:val="00415C91"/>
    <w:rsid w:val="00415F69"/>
    <w:rsid w:val="00417326"/>
    <w:rsid w:val="004209D6"/>
    <w:rsid w:val="00420A94"/>
    <w:rsid w:val="004238A5"/>
    <w:rsid w:val="00423A37"/>
    <w:rsid w:val="004247CA"/>
    <w:rsid w:val="00424A40"/>
    <w:rsid w:val="00425EE7"/>
    <w:rsid w:val="004265BE"/>
    <w:rsid w:val="00426AB9"/>
    <w:rsid w:val="00427E15"/>
    <w:rsid w:val="00431846"/>
    <w:rsid w:val="00432331"/>
    <w:rsid w:val="00432F04"/>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A5347"/>
    <w:rsid w:val="004A5BCA"/>
    <w:rsid w:val="004A7492"/>
    <w:rsid w:val="004B1D9B"/>
    <w:rsid w:val="004B2243"/>
    <w:rsid w:val="004B318E"/>
    <w:rsid w:val="004B3672"/>
    <w:rsid w:val="004B4F0E"/>
    <w:rsid w:val="004B6008"/>
    <w:rsid w:val="004B6198"/>
    <w:rsid w:val="004C21F5"/>
    <w:rsid w:val="004C2A33"/>
    <w:rsid w:val="004C54C4"/>
    <w:rsid w:val="004C604E"/>
    <w:rsid w:val="004C7FD6"/>
    <w:rsid w:val="004D2DB5"/>
    <w:rsid w:val="004E0385"/>
    <w:rsid w:val="004E2C7E"/>
    <w:rsid w:val="004E51A1"/>
    <w:rsid w:val="004E58C8"/>
    <w:rsid w:val="004E6164"/>
    <w:rsid w:val="004E7723"/>
    <w:rsid w:val="004E7CD3"/>
    <w:rsid w:val="004F1C1A"/>
    <w:rsid w:val="004F232C"/>
    <w:rsid w:val="004F3F73"/>
    <w:rsid w:val="004F6020"/>
    <w:rsid w:val="00500F25"/>
    <w:rsid w:val="00501865"/>
    <w:rsid w:val="00503535"/>
    <w:rsid w:val="00503626"/>
    <w:rsid w:val="005042BA"/>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5C85"/>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27A5"/>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11C"/>
    <w:rsid w:val="00593C3E"/>
    <w:rsid w:val="00593DF1"/>
    <w:rsid w:val="005940EB"/>
    <w:rsid w:val="005962C3"/>
    <w:rsid w:val="0059769B"/>
    <w:rsid w:val="00597957"/>
    <w:rsid w:val="00597AC7"/>
    <w:rsid w:val="005A52CA"/>
    <w:rsid w:val="005A5653"/>
    <w:rsid w:val="005A6CD4"/>
    <w:rsid w:val="005B19EF"/>
    <w:rsid w:val="005B2E68"/>
    <w:rsid w:val="005B5938"/>
    <w:rsid w:val="005B61FC"/>
    <w:rsid w:val="005B76F6"/>
    <w:rsid w:val="005C103A"/>
    <w:rsid w:val="005C4351"/>
    <w:rsid w:val="005C438B"/>
    <w:rsid w:val="005C587F"/>
    <w:rsid w:val="005C754D"/>
    <w:rsid w:val="005D084C"/>
    <w:rsid w:val="005D2142"/>
    <w:rsid w:val="005D3454"/>
    <w:rsid w:val="005D4522"/>
    <w:rsid w:val="005D4BDC"/>
    <w:rsid w:val="005D7205"/>
    <w:rsid w:val="005E30DE"/>
    <w:rsid w:val="005E6ACE"/>
    <w:rsid w:val="005F331F"/>
    <w:rsid w:val="005F382E"/>
    <w:rsid w:val="005F3A9D"/>
    <w:rsid w:val="005F4364"/>
    <w:rsid w:val="005F477F"/>
    <w:rsid w:val="005F58E3"/>
    <w:rsid w:val="005F5D15"/>
    <w:rsid w:val="005F6018"/>
    <w:rsid w:val="00600071"/>
    <w:rsid w:val="00604B01"/>
    <w:rsid w:val="00605AEC"/>
    <w:rsid w:val="006069B0"/>
    <w:rsid w:val="00607956"/>
    <w:rsid w:val="006107BA"/>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87E"/>
    <w:rsid w:val="00652ED7"/>
    <w:rsid w:val="006531D0"/>
    <w:rsid w:val="00654988"/>
    <w:rsid w:val="00654A70"/>
    <w:rsid w:val="00654BDA"/>
    <w:rsid w:val="00655E3A"/>
    <w:rsid w:val="006574A4"/>
    <w:rsid w:val="00663BC6"/>
    <w:rsid w:val="00664624"/>
    <w:rsid w:val="0066506C"/>
    <w:rsid w:val="00665990"/>
    <w:rsid w:val="00666A36"/>
    <w:rsid w:val="0067159F"/>
    <w:rsid w:val="00671613"/>
    <w:rsid w:val="0067342B"/>
    <w:rsid w:val="0067447F"/>
    <w:rsid w:val="00677302"/>
    <w:rsid w:val="0067739C"/>
    <w:rsid w:val="006773E4"/>
    <w:rsid w:val="00680DEA"/>
    <w:rsid w:val="00681B40"/>
    <w:rsid w:val="00683F1E"/>
    <w:rsid w:val="0069103C"/>
    <w:rsid w:val="00693D1A"/>
    <w:rsid w:val="00695445"/>
    <w:rsid w:val="006954A6"/>
    <w:rsid w:val="006971D2"/>
    <w:rsid w:val="006A06EA"/>
    <w:rsid w:val="006A0929"/>
    <w:rsid w:val="006A1B8A"/>
    <w:rsid w:val="006A34DC"/>
    <w:rsid w:val="006A3BF7"/>
    <w:rsid w:val="006A5B88"/>
    <w:rsid w:val="006A5CE2"/>
    <w:rsid w:val="006A6763"/>
    <w:rsid w:val="006A6C85"/>
    <w:rsid w:val="006C10F4"/>
    <w:rsid w:val="006C2114"/>
    <w:rsid w:val="006C410F"/>
    <w:rsid w:val="006C4859"/>
    <w:rsid w:val="006C5DE4"/>
    <w:rsid w:val="006D12A6"/>
    <w:rsid w:val="006D1842"/>
    <w:rsid w:val="006D2E37"/>
    <w:rsid w:val="006D3BEC"/>
    <w:rsid w:val="006D6278"/>
    <w:rsid w:val="006E1A93"/>
    <w:rsid w:val="006E1EAD"/>
    <w:rsid w:val="006E3347"/>
    <w:rsid w:val="006F122D"/>
    <w:rsid w:val="006F2741"/>
    <w:rsid w:val="006F3608"/>
    <w:rsid w:val="006F58DB"/>
    <w:rsid w:val="007059A2"/>
    <w:rsid w:val="00707B4C"/>
    <w:rsid w:val="0071443B"/>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56864"/>
    <w:rsid w:val="00763101"/>
    <w:rsid w:val="0076389E"/>
    <w:rsid w:val="007642C1"/>
    <w:rsid w:val="00767B63"/>
    <w:rsid w:val="0077262A"/>
    <w:rsid w:val="00772EF6"/>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E0833"/>
    <w:rsid w:val="007F00F9"/>
    <w:rsid w:val="007F0992"/>
    <w:rsid w:val="007F0B03"/>
    <w:rsid w:val="007F174F"/>
    <w:rsid w:val="007F2A14"/>
    <w:rsid w:val="007F2F57"/>
    <w:rsid w:val="007F3401"/>
    <w:rsid w:val="007F57D7"/>
    <w:rsid w:val="00800AAF"/>
    <w:rsid w:val="00800B7A"/>
    <w:rsid w:val="00802A5F"/>
    <w:rsid w:val="008048BA"/>
    <w:rsid w:val="00807522"/>
    <w:rsid w:val="008076FA"/>
    <w:rsid w:val="0081047B"/>
    <w:rsid w:val="0081278A"/>
    <w:rsid w:val="00814170"/>
    <w:rsid w:val="0081430F"/>
    <w:rsid w:val="00815B9A"/>
    <w:rsid w:val="00817C6A"/>
    <w:rsid w:val="0082105D"/>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42654"/>
    <w:rsid w:val="008502B8"/>
    <w:rsid w:val="00852B83"/>
    <w:rsid w:val="00854134"/>
    <w:rsid w:val="008561C0"/>
    <w:rsid w:val="00860040"/>
    <w:rsid w:val="00860C66"/>
    <w:rsid w:val="00860EF9"/>
    <w:rsid w:val="00864D2B"/>
    <w:rsid w:val="00865A65"/>
    <w:rsid w:val="00866BC8"/>
    <w:rsid w:val="00867C6D"/>
    <w:rsid w:val="00867F42"/>
    <w:rsid w:val="00870933"/>
    <w:rsid w:val="008733F1"/>
    <w:rsid w:val="00875821"/>
    <w:rsid w:val="0088020C"/>
    <w:rsid w:val="00881F28"/>
    <w:rsid w:val="0088696D"/>
    <w:rsid w:val="00886B1E"/>
    <w:rsid w:val="008915AF"/>
    <w:rsid w:val="0089246F"/>
    <w:rsid w:val="00893DCE"/>
    <w:rsid w:val="008A0E02"/>
    <w:rsid w:val="008A436D"/>
    <w:rsid w:val="008A799D"/>
    <w:rsid w:val="008B10EB"/>
    <w:rsid w:val="008B1902"/>
    <w:rsid w:val="008B7698"/>
    <w:rsid w:val="008B7F5D"/>
    <w:rsid w:val="008C274A"/>
    <w:rsid w:val="008C2BE9"/>
    <w:rsid w:val="008C38CA"/>
    <w:rsid w:val="008C4CA4"/>
    <w:rsid w:val="008C609F"/>
    <w:rsid w:val="008C62F2"/>
    <w:rsid w:val="008C65C1"/>
    <w:rsid w:val="008D137C"/>
    <w:rsid w:val="008D2645"/>
    <w:rsid w:val="008D28E1"/>
    <w:rsid w:val="008D540A"/>
    <w:rsid w:val="008D5F66"/>
    <w:rsid w:val="008D60CF"/>
    <w:rsid w:val="008D79F1"/>
    <w:rsid w:val="008E195C"/>
    <w:rsid w:val="008E2012"/>
    <w:rsid w:val="008E45A4"/>
    <w:rsid w:val="008E581A"/>
    <w:rsid w:val="008E64A4"/>
    <w:rsid w:val="008F3108"/>
    <w:rsid w:val="008F3373"/>
    <w:rsid w:val="008F3E36"/>
    <w:rsid w:val="008F414F"/>
    <w:rsid w:val="008F4C47"/>
    <w:rsid w:val="008F7002"/>
    <w:rsid w:val="008F7AFC"/>
    <w:rsid w:val="00900301"/>
    <w:rsid w:val="009021D8"/>
    <w:rsid w:val="00902DAD"/>
    <w:rsid w:val="00903C7F"/>
    <w:rsid w:val="00904BD4"/>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4D4A"/>
    <w:rsid w:val="00937F34"/>
    <w:rsid w:val="0094226F"/>
    <w:rsid w:val="00942EC7"/>
    <w:rsid w:val="00945065"/>
    <w:rsid w:val="00945854"/>
    <w:rsid w:val="00945992"/>
    <w:rsid w:val="00951F9C"/>
    <w:rsid w:val="009522AB"/>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3F2B"/>
    <w:rsid w:val="0098422A"/>
    <w:rsid w:val="009845FD"/>
    <w:rsid w:val="009860E7"/>
    <w:rsid w:val="00986428"/>
    <w:rsid w:val="0099040F"/>
    <w:rsid w:val="00995B21"/>
    <w:rsid w:val="00996301"/>
    <w:rsid w:val="0099711E"/>
    <w:rsid w:val="009971BE"/>
    <w:rsid w:val="009A43E1"/>
    <w:rsid w:val="009A5211"/>
    <w:rsid w:val="009A5292"/>
    <w:rsid w:val="009B066E"/>
    <w:rsid w:val="009B7E5E"/>
    <w:rsid w:val="009C2385"/>
    <w:rsid w:val="009C324D"/>
    <w:rsid w:val="009C3CC2"/>
    <w:rsid w:val="009C3CD0"/>
    <w:rsid w:val="009C4106"/>
    <w:rsid w:val="009C5119"/>
    <w:rsid w:val="009C5BAD"/>
    <w:rsid w:val="009C5F6E"/>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1F"/>
    <w:rsid w:val="00A02356"/>
    <w:rsid w:val="00A04F39"/>
    <w:rsid w:val="00A06394"/>
    <w:rsid w:val="00A15E66"/>
    <w:rsid w:val="00A16E16"/>
    <w:rsid w:val="00A2004B"/>
    <w:rsid w:val="00A21095"/>
    <w:rsid w:val="00A21A83"/>
    <w:rsid w:val="00A261A5"/>
    <w:rsid w:val="00A26EDA"/>
    <w:rsid w:val="00A3311C"/>
    <w:rsid w:val="00A33DA5"/>
    <w:rsid w:val="00A341B2"/>
    <w:rsid w:val="00A376EF"/>
    <w:rsid w:val="00A40DF1"/>
    <w:rsid w:val="00A40EF5"/>
    <w:rsid w:val="00A41BE3"/>
    <w:rsid w:val="00A43545"/>
    <w:rsid w:val="00A46070"/>
    <w:rsid w:val="00A47355"/>
    <w:rsid w:val="00A47BF9"/>
    <w:rsid w:val="00A53C54"/>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6B38"/>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05AF"/>
    <w:rsid w:val="00B81A17"/>
    <w:rsid w:val="00B81BE5"/>
    <w:rsid w:val="00B83983"/>
    <w:rsid w:val="00B924A5"/>
    <w:rsid w:val="00B93745"/>
    <w:rsid w:val="00B94089"/>
    <w:rsid w:val="00B942DC"/>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42CA"/>
    <w:rsid w:val="00BE5EC2"/>
    <w:rsid w:val="00BE7BD9"/>
    <w:rsid w:val="00BF0637"/>
    <w:rsid w:val="00BF12D0"/>
    <w:rsid w:val="00BF164F"/>
    <w:rsid w:val="00BF170A"/>
    <w:rsid w:val="00BF1B95"/>
    <w:rsid w:val="00BF3022"/>
    <w:rsid w:val="00BF3880"/>
    <w:rsid w:val="00BF48F5"/>
    <w:rsid w:val="00BF4E0F"/>
    <w:rsid w:val="00BF5238"/>
    <w:rsid w:val="00BF6321"/>
    <w:rsid w:val="00BF71C2"/>
    <w:rsid w:val="00C03088"/>
    <w:rsid w:val="00C04B97"/>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6E6D"/>
    <w:rsid w:val="00CA15CC"/>
    <w:rsid w:val="00CA3776"/>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5D24"/>
    <w:rsid w:val="00CD658F"/>
    <w:rsid w:val="00CD6762"/>
    <w:rsid w:val="00CD6AA0"/>
    <w:rsid w:val="00CD71F7"/>
    <w:rsid w:val="00CD7687"/>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2A3F"/>
    <w:rsid w:val="00D34FDC"/>
    <w:rsid w:val="00D357EB"/>
    <w:rsid w:val="00D3637D"/>
    <w:rsid w:val="00D412E5"/>
    <w:rsid w:val="00D43D5B"/>
    <w:rsid w:val="00D458FC"/>
    <w:rsid w:val="00D460E3"/>
    <w:rsid w:val="00D47FEA"/>
    <w:rsid w:val="00D50C8D"/>
    <w:rsid w:val="00D51077"/>
    <w:rsid w:val="00D5350F"/>
    <w:rsid w:val="00D549E9"/>
    <w:rsid w:val="00D57549"/>
    <w:rsid w:val="00D579F3"/>
    <w:rsid w:val="00D60917"/>
    <w:rsid w:val="00D617FA"/>
    <w:rsid w:val="00D622F8"/>
    <w:rsid w:val="00D63435"/>
    <w:rsid w:val="00D63608"/>
    <w:rsid w:val="00D7078D"/>
    <w:rsid w:val="00D74DEF"/>
    <w:rsid w:val="00D80F55"/>
    <w:rsid w:val="00D8171B"/>
    <w:rsid w:val="00D833B1"/>
    <w:rsid w:val="00D834C7"/>
    <w:rsid w:val="00D85DA4"/>
    <w:rsid w:val="00D86641"/>
    <w:rsid w:val="00D91E7D"/>
    <w:rsid w:val="00D9271D"/>
    <w:rsid w:val="00D934DF"/>
    <w:rsid w:val="00DA08B8"/>
    <w:rsid w:val="00DA0E2A"/>
    <w:rsid w:val="00DA1A94"/>
    <w:rsid w:val="00DA1DEE"/>
    <w:rsid w:val="00DA3A8D"/>
    <w:rsid w:val="00DA5343"/>
    <w:rsid w:val="00DA5698"/>
    <w:rsid w:val="00DB39F3"/>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762"/>
    <w:rsid w:val="00DD5D93"/>
    <w:rsid w:val="00DD62FD"/>
    <w:rsid w:val="00DD6663"/>
    <w:rsid w:val="00DE0884"/>
    <w:rsid w:val="00DE25DE"/>
    <w:rsid w:val="00DE2FD4"/>
    <w:rsid w:val="00DE3357"/>
    <w:rsid w:val="00DE440C"/>
    <w:rsid w:val="00DE4814"/>
    <w:rsid w:val="00DE5C60"/>
    <w:rsid w:val="00DE5F36"/>
    <w:rsid w:val="00DE6118"/>
    <w:rsid w:val="00DE67F0"/>
    <w:rsid w:val="00DF060E"/>
    <w:rsid w:val="00DF1149"/>
    <w:rsid w:val="00DF4279"/>
    <w:rsid w:val="00E00F86"/>
    <w:rsid w:val="00E01D47"/>
    <w:rsid w:val="00E034B7"/>
    <w:rsid w:val="00E0383E"/>
    <w:rsid w:val="00E038DE"/>
    <w:rsid w:val="00E111AD"/>
    <w:rsid w:val="00E12BC1"/>
    <w:rsid w:val="00E1389C"/>
    <w:rsid w:val="00E14660"/>
    <w:rsid w:val="00E148EB"/>
    <w:rsid w:val="00E14970"/>
    <w:rsid w:val="00E1516B"/>
    <w:rsid w:val="00E302FE"/>
    <w:rsid w:val="00E30B58"/>
    <w:rsid w:val="00E30BF6"/>
    <w:rsid w:val="00E30C7E"/>
    <w:rsid w:val="00E31D8D"/>
    <w:rsid w:val="00E3405B"/>
    <w:rsid w:val="00E359CF"/>
    <w:rsid w:val="00E369BE"/>
    <w:rsid w:val="00E40AC4"/>
    <w:rsid w:val="00E40B1E"/>
    <w:rsid w:val="00E41383"/>
    <w:rsid w:val="00E42808"/>
    <w:rsid w:val="00E43388"/>
    <w:rsid w:val="00E44147"/>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3A0D"/>
    <w:rsid w:val="00E7491C"/>
    <w:rsid w:val="00E74C07"/>
    <w:rsid w:val="00E74F5B"/>
    <w:rsid w:val="00E74FA4"/>
    <w:rsid w:val="00E7608A"/>
    <w:rsid w:val="00E81866"/>
    <w:rsid w:val="00E84CFF"/>
    <w:rsid w:val="00E85212"/>
    <w:rsid w:val="00E86980"/>
    <w:rsid w:val="00E92037"/>
    <w:rsid w:val="00E94F58"/>
    <w:rsid w:val="00E95009"/>
    <w:rsid w:val="00E9764E"/>
    <w:rsid w:val="00EA4EFE"/>
    <w:rsid w:val="00EA52CD"/>
    <w:rsid w:val="00EA5949"/>
    <w:rsid w:val="00EA794B"/>
    <w:rsid w:val="00EB0883"/>
    <w:rsid w:val="00EB1116"/>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557C"/>
    <w:rsid w:val="00EE057D"/>
    <w:rsid w:val="00EE2435"/>
    <w:rsid w:val="00EE2AF5"/>
    <w:rsid w:val="00EE2E23"/>
    <w:rsid w:val="00EE2E45"/>
    <w:rsid w:val="00EE3044"/>
    <w:rsid w:val="00EE449B"/>
    <w:rsid w:val="00EF228A"/>
    <w:rsid w:val="00EF54CB"/>
    <w:rsid w:val="00EF5DE2"/>
    <w:rsid w:val="00EF7DD2"/>
    <w:rsid w:val="00F0069E"/>
    <w:rsid w:val="00F01F3D"/>
    <w:rsid w:val="00F0213A"/>
    <w:rsid w:val="00F02E07"/>
    <w:rsid w:val="00F038FE"/>
    <w:rsid w:val="00F04726"/>
    <w:rsid w:val="00F0618B"/>
    <w:rsid w:val="00F126D5"/>
    <w:rsid w:val="00F12E39"/>
    <w:rsid w:val="00F130F3"/>
    <w:rsid w:val="00F13825"/>
    <w:rsid w:val="00F155D2"/>
    <w:rsid w:val="00F164EC"/>
    <w:rsid w:val="00F2069B"/>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865"/>
    <w:rsid w:val="00F77BD0"/>
    <w:rsid w:val="00F844DC"/>
    <w:rsid w:val="00F85A95"/>
    <w:rsid w:val="00F86901"/>
    <w:rsid w:val="00F86CBD"/>
    <w:rsid w:val="00F872BD"/>
    <w:rsid w:val="00F87478"/>
    <w:rsid w:val="00F87BF4"/>
    <w:rsid w:val="00F87F76"/>
    <w:rsid w:val="00F90665"/>
    <w:rsid w:val="00F9069B"/>
    <w:rsid w:val="00F912CB"/>
    <w:rsid w:val="00F91AB8"/>
    <w:rsid w:val="00F936AB"/>
    <w:rsid w:val="00F96688"/>
    <w:rsid w:val="00F96E53"/>
    <w:rsid w:val="00FA0552"/>
    <w:rsid w:val="00FA0BAE"/>
    <w:rsid w:val="00FA0BD6"/>
    <w:rsid w:val="00FA20A6"/>
    <w:rsid w:val="00FA3ED3"/>
    <w:rsid w:val="00FA4F07"/>
    <w:rsid w:val="00FA6CE6"/>
    <w:rsid w:val="00FA7289"/>
    <w:rsid w:val="00FB1D9A"/>
    <w:rsid w:val="00FB22EE"/>
    <w:rsid w:val="00FB297B"/>
    <w:rsid w:val="00FB3E0A"/>
    <w:rsid w:val="00FB52EE"/>
    <w:rsid w:val="00FB5F77"/>
    <w:rsid w:val="00FB7010"/>
    <w:rsid w:val="00FC109C"/>
    <w:rsid w:val="00FC4033"/>
    <w:rsid w:val="00FC4688"/>
    <w:rsid w:val="00FC51F5"/>
    <w:rsid w:val="00FC5322"/>
    <w:rsid w:val="00FD0406"/>
    <w:rsid w:val="00FD0EB1"/>
    <w:rsid w:val="00FD612C"/>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lang w:val="fr-FR"/>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lang w:val="en-US" w:eastAsia="en-US" w:bidi="ar-SA"/>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styleId="GridTable4-Accent6">
    <w:name w:val="Grid Table 4 Accent 6"/>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technet.microsoft.com/en-us/library/ff603511.asp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microsoft-my.sharepoint.com/personal/justinke_microsoft_com/Documents/ISVR/ISVR%20-%202015/Nov%202015%20ISVR/go.microsoft.com/fwlink/?LinkID=229882"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upport.microsoft.com/gp/lifeselec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svroy@microsoft.com" TargetMode="External"/><Relationship Id="rId5" Type="http://schemas.openxmlformats.org/officeDocument/2006/relationships/numbering" Target="numbering.xml"/><Relationship Id="rId15" Type="http://schemas.openxmlformats.org/officeDocument/2006/relationships/hyperlink" Target="http://www.microsoft.com/piracy/"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svroy@microsoft.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CB2A6FD7C6EA489D57047F8047823F" ma:contentTypeVersion="2" ma:contentTypeDescription="Create a new document." ma:contentTypeScope="" ma:versionID="44e4ef87e9a4f05cfc8aacf9757b7ea3">
  <xsd:schema xmlns:xsd="http://www.w3.org/2001/XMLSchema" xmlns:xs="http://www.w3.org/2001/XMLSchema" xmlns:p="http://schemas.microsoft.com/office/2006/metadata/properties" xmlns:ns2="913d65cd-0292-471f-84b6-49b6a23a5c50" targetNamespace="http://schemas.microsoft.com/office/2006/metadata/properties" ma:root="true" ma:fieldsID="0b98b67d98cbaffec339fbb6bea08e2e" ns2:_="">
    <xsd:import namespace="913d65cd-0292-471f-84b6-49b6a23a5c50"/>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d65cd-0292-471f-84b6-49b6a23a5c5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D6EE8-3453-4697-A84D-F227039C71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d65cd-0292-471f-84b6-49b6a23a5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6EEC50-A76A-45DD-B69F-A1C12C2662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BF6EA1-2804-457F-9C87-136A06DFD739}">
  <ds:schemaRefs>
    <ds:schemaRef ds:uri="http://schemas.microsoft.com/sharepoint/v3/contenttype/forms"/>
  </ds:schemaRefs>
</ds:datastoreItem>
</file>

<file path=customXml/itemProps4.xml><?xml version="1.0" encoding="utf-8"?>
<ds:datastoreItem xmlns:ds="http://schemas.openxmlformats.org/officeDocument/2006/customXml" ds:itemID="{AA06F1BC-79CE-4117-9814-4E2F32EF3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5334</Words>
  <Characters>30405</Characters>
  <Application>Microsoft Office Word</Application>
  <DocSecurity>8</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35668</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2017-03-28T18:50:00Z</dcterms:created>
  <dcterms:modified xsi:type="dcterms:W3CDTF">2017-03-28T18:50:00Z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0x010100A2CB2A6FD7C6EA489D57047F8047823F</vt:lpwstr>
  </property>
</Properties>
</file>